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93" w:rsidRPr="000B1D11" w:rsidRDefault="00AB4C93" w:rsidP="00AB4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D1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56650" w:rsidRDefault="00AB4C93" w:rsidP="00AB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11">
        <w:rPr>
          <w:rFonts w:ascii="Times New Roman" w:hAnsi="Times New Roman" w:cs="Times New Roman"/>
          <w:b/>
          <w:sz w:val="24"/>
          <w:szCs w:val="24"/>
        </w:rPr>
        <w:t>типовых нарушений обязательных требований в сфере федерального государственного энергетического надзора и федерального</w:t>
      </w:r>
      <w:r w:rsidR="00B56650" w:rsidRPr="000B1D11">
        <w:rPr>
          <w:rFonts w:ascii="Times New Roman" w:hAnsi="Times New Roman" w:cs="Times New Roman"/>
          <w:b/>
          <w:sz w:val="24"/>
          <w:szCs w:val="24"/>
        </w:rPr>
        <w:t xml:space="preserve"> государственного надзора в области безопасности гидротехнических сооружений.</w:t>
      </w:r>
    </w:p>
    <w:tbl>
      <w:tblPr>
        <w:tblStyle w:val="a3"/>
        <w:tblpPr w:leftFromText="180" w:rightFromText="180" w:vertAnchor="page" w:horzAnchor="margin" w:tblpY="355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87"/>
        <w:gridCol w:w="3379"/>
        <w:gridCol w:w="2675"/>
      </w:tblGrid>
      <w:tr w:rsidR="00B56650" w:rsidRPr="00B56650" w:rsidTr="00F23316">
        <w:tc>
          <w:tcPr>
            <w:tcW w:w="704" w:type="dxa"/>
          </w:tcPr>
          <w:p w:rsidR="00B56650" w:rsidRPr="00E814FE" w:rsidRDefault="00B56650" w:rsidP="00B566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587" w:type="dxa"/>
          </w:tcPr>
          <w:p w:rsidR="00B56650" w:rsidRPr="00E814FE" w:rsidRDefault="00B56650" w:rsidP="00B566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нарушения </w:t>
            </w:r>
          </w:p>
        </w:tc>
        <w:tc>
          <w:tcPr>
            <w:tcW w:w="3379" w:type="dxa"/>
          </w:tcPr>
          <w:p w:rsidR="00B56650" w:rsidRPr="00E814FE" w:rsidRDefault="00B56650" w:rsidP="00B566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акт, устанавливающий требования </w:t>
            </w:r>
          </w:p>
        </w:tc>
        <w:tc>
          <w:tcPr>
            <w:tcW w:w="2675" w:type="dxa"/>
          </w:tcPr>
          <w:p w:rsidR="00B56650" w:rsidRPr="00E814FE" w:rsidRDefault="00B56650" w:rsidP="00B566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 </w:t>
            </w:r>
          </w:p>
        </w:tc>
      </w:tr>
      <w:tr w:rsidR="00B56650" w:rsidRPr="00B56650" w:rsidTr="00F23316">
        <w:tc>
          <w:tcPr>
            <w:tcW w:w="704" w:type="dxa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конструкции основных производственных зданий и сооружений, не подвергаются техническому освидетельствованию и комплексному обследованию</w:t>
            </w:r>
            <w:r w:rsidR="00081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Раздел 3.3 Правил технической эксплуатации тепловых энергоустановок, утвержденных приказом Минэнерго России от 24.03.2003 N 115</w:t>
            </w:r>
            <w:bookmarkStart w:id="0" w:name="_GoBack"/>
            <w:bookmarkEnd w:id="0"/>
          </w:p>
        </w:tc>
        <w:tc>
          <w:tcPr>
            <w:tcW w:w="2675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Статья 9.11. КоАП РФ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</w:t>
            </w:r>
          </w:p>
        </w:tc>
      </w:tr>
      <w:tr w:rsidR="00B56650" w:rsidRPr="00B56650" w:rsidTr="00F23316">
        <w:tc>
          <w:tcPr>
            <w:tcW w:w="704" w:type="dxa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Не проведено техническое диагностирование котлов с истекшим сроком службы.</w:t>
            </w:r>
          </w:p>
        </w:tc>
        <w:tc>
          <w:tcPr>
            <w:tcW w:w="3379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п. 13.2 Правил технической эксплуатации тепловых энергоустановок, утвержденных приказом Минэнерго России от 24.03.2003 N 115</w:t>
            </w:r>
          </w:p>
        </w:tc>
        <w:tc>
          <w:tcPr>
            <w:tcW w:w="2675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B56650" w:rsidRPr="00B56650" w:rsidTr="00F23316">
        <w:tc>
          <w:tcPr>
            <w:tcW w:w="704" w:type="dxa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Не проведены режимно-наладочные испытания котлов.</w:t>
            </w:r>
          </w:p>
        </w:tc>
        <w:tc>
          <w:tcPr>
            <w:tcW w:w="3379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п. 2.5.4, 2.5.5, 5.3.7 Правил технической эксплуатации тепловых энергоустановок, утвержденных приказом Минэнерго России от 24.03.2003 N 115</w:t>
            </w:r>
          </w:p>
        </w:tc>
        <w:tc>
          <w:tcPr>
            <w:tcW w:w="2675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B56650" w:rsidRPr="00B56650" w:rsidTr="00F23316">
        <w:tc>
          <w:tcPr>
            <w:tcW w:w="704" w:type="dxa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  <w:shd w:val="clear" w:color="auto" w:fill="FFFFFF"/>
          </w:tcPr>
          <w:p w:rsidR="00B56650" w:rsidRPr="00E814FE" w:rsidRDefault="00B56650" w:rsidP="00F421D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F421DC">
              <w:rPr>
                <w:rFonts w:ascii="Times New Roman" w:hAnsi="Times New Roman" w:cs="Times New Roman"/>
                <w:sz w:val="24"/>
                <w:szCs w:val="24"/>
              </w:rPr>
              <w:t>иедокотловой</w:t>
            </w:r>
            <w:r w:rsidR="0008148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F421DC">
              <w:rPr>
                <w:rFonts w:ascii="Times New Roman" w:hAnsi="Times New Roman" w:cs="Times New Roman"/>
                <w:sz w:val="24"/>
                <w:szCs w:val="24"/>
              </w:rPr>
              <w:t>внутрикотловой</w:t>
            </w:r>
            <w:r w:rsidR="0008148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 w:rsidR="00F42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1480">
              <w:rPr>
                <w:rFonts w:ascii="Times New Roman" w:hAnsi="Times New Roman" w:cs="Times New Roman"/>
                <w:sz w:val="24"/>
                <w:szCs w:val="24"/>
              </w:rPr>
              <w:t xml:space="preserve"> воды.</w:t>
            </w:r>
          </w:p>
        </w:tc>
        <w:tc>
          <w:tcPr>
            <w:tcW w:w="3379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Раздел 12 Правил технической эксплуатации тепловых энергоустановок, утвержденных приказом Минэнерго России от 24.03.2003 N 115</w:t>
            </w:r>
          </w:p>
        </w:tc>
        <w:tc>
          <w:tcPr>
            <w:tcW w:w="2675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B56650" w:rsidRPr="00B56650" w:rsidTr="00F23316">
        <w:tc>
          <w:tcPr>
            <w:tcW w:w="704" w:type="dxa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7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Не соблюдение водно-химического режима котельных и тепловых сетей.</w:t>
            </w:r>
          </w:p>
        </w:tc>
        <w:tc>
          <w:tcPr>
            <w:tcW w:w="3379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 xml:space="preserve">Раздел 12 Правил технической эксплуатации тепловых энергоустановок, утвержденных приказом </w:t>
            </w:r>
            <w:r w:rsidRPr="00E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Минэнерго России от 24.03.2003 N 115</w:t>
            </w:r>
          </w:p>
        </w:tc>
        <w:tc>
          <w:tcPr>
            <w:tcW w:w="2675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 9.11 КоАП РФ</w:t>
            </w:r>
          </w:p>
        </w:tc>
      </w:tr>
      <w:tr w:rsidR="00B56650" w:rsidRPr="00B56650" w:rsidTr="00F23316">
        <w:tc>
          <w:tcPr>
            <w:tcW w:w="704" w:type="dxa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87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Не проведены испытания тепловых сетей на максимальную температуру теплоносителя, на определение тепловых и гидравлических потерь.</w:t>
            </w:r>
          </w:p>
        </w:tc>
        <w:tc>
          <w:tcPr>
            <w:tcW w:w="3379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п. 6.2.32, 11.1 Правил технической эксплуатации тепловых энергоустановок, утвержденных приказом Минэнерго России от 24.03.2003 N 115</w:t>
            </w:r>
          </w:p>
        </w:tc>
        <w:tc>
          <w:tcPr>
            <w:tcW w:w="2675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B56650" w:rsidRPr="00B56650" w:rsidTr="00F23316">
        <w:tc>
          <w:tcPr>
            <w:tcW w:w="704" w:type="dxa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7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Не проведено испытаний тепловых сетей на прочность и плотность.</w:t>
            </w:r>
          </w:p>
        </w:tc>
        <w:tc>
          <w:tcPr>
            <w:tcW w:w="3379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п. 6.2.13, 6.2.63 Правил технической эксплуатации тепловых энергоустановок, утвержденных приказом Минэнерго России от 24.03.2003 N 115</w:t>
            </w:r>
          </w:p>
        </w:tc>
        <w:tc>
          <w:tcPr>
            <w:tcW w:w="2675" w:type="dxa"/>
            <w:shd w:val="clear" w:color="auto" w:fill="FFFFFF"/>
          </w:tcPr>
          <w:p w:rsidR="00B56650" w:rsidRPr="00E814FE" w:rsidRDefault="00B56650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9046E6" w:rsidRPr="00B56650" w:rsidTr="00F23316">
        <w:tc>
          <w:tcPr>
            <w:tcW w:w="704" w:type="dxa"/>
          </w:tcPr>
          <w:p w:rsidR="009046E6" w:rsidRPr="00E814FE" w:rsidRDefault="009046E6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2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9046E6" w:rsidRPr="00E814FE" w:rsidRDefault="009046E6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Не разработан расчёт размера вреда, который может быть причинён жизни, здоровью физических лиц, имуществу физических и юридических лиц в результате аварии гидротехнических сооружений и не согласован с исполнительными органами субъекта РФ</w:t>
            </w:r>
          </w:p>
          <w:p w:rsidR="009046E6" w:rsidRPr="00E814FE" w:rsidRDefault="009046E6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046E6" w:rsidRPr="00E814FE" w:rsidRDefault="009046E6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  <w:p w:rsidR="009046E6" w:rsidRPr="00E814FE" w:rsidRDefault="009046E6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величины финансового обеспечения гражданской ответственности за вред, причиненный в результате аварии гидротехнического сооружения утв. Постановлением Правительства РФ </w:t>
            </w:r>
            <w:r w:rsidRPr="00E81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 3 октября 2020 г. № 1596 </w:t>
            </w:r>
          </w:p>
        </w:tc>
        <w:tc>
          <w:tcPr>
            <w:tcW w:w="2675" w:type="dxa"/>
          </w:tcPr>
          <w:p w:rsidR="009046E6" w:rsidRPr="00E814FE" w:rsidRDefault="009046E6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ст. 9.2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E814FE" w:rsidRDefault="007A1D7E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7A1D7E" w:rsidRPr="00E814FE" w:rsidRDefault="007A1D7E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>Не проведено регулярное обследование гидротехнического сооружения.</w:t>
            </w:r>
          </w:p>
        </w:tc>
        <w:tc>
          <w:tcPr>
            <w:tcW w:w="3379" w:type="dxa"/>
          </w:tcPr>
          <w:p w:rsidR="007A1D7E" w:rsidRPr="00E814FE" w:rsidRDefault="007A1D7E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E">
              <w:rPr>
                <w:rFonts w:ascii="Times New Roman" w:hAnsi="Times New Roman" w:cs="Times New Roman"/>
                <w:sz w:val="24"/>
                <w:szCs w:val="24"/>
              </w:rPr>
              <w:t xml:space="preserve">п.4 Положения о декларировании безопасности   гидротехнических сооружений. Утвержденное Постановлением Правительства Российской Федерации </w:t>
            </w:r>
            <w:r w:rsidRPr="00E814FE">
              <w:rPr>
                <w:rFonts w:ascii="Times New Roman" w:hAnsi="Times New Roman" w:cs="Times New Roman"/>
                <w:bCs/>
                <w:sz w:val="24"/>
                <w:szCs w:val="24"/>
              </w:rPr>
              <w:t>от 20 ноября 2020 года N 1892</w:t>
            </w:r>
          </w:p>
          <w:p w:rsidR="007A1D7E" w:rsidRPr="00E814FE" w:rsidRDefault="007A1D7E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7E" w:rsidRPr="00E814FE" w:rsidRDefault="007A1D7E" w:rsidP="00E814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7A1D7E" w:rsidRDefault="007A1D7E">
            <w:r w:rsidRPr="006201D8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A1D7E" w:rsidRPr="00B56650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A1D7E" w:rsidRPr="00337C52" w:rsidRDefault="007A1D7E" w:rsidP="00337C52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Трасса ВЛИ- 0,4 кВ не расчищена от кустарников и деревьев, не поддерживается ширина просеки, не </w:t>
            </w: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проводится обрезка деревьев.</w:t>
            </w:r>
          </w:p>
        </w:tc>
        <w:tc>
          <w:tcPr>
            <w:tcW w:w="3379" w:type="dxa"/>
          </w:tcPr>
          <w:p w:rsidR="007A1D7E" w:rsidRPr="00337C52" w:rsidRDefault="007A1D7E" w:rsidP="002A7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Пункты 1.2.2, 2.3.17</w:t>
            </w:r>
            <w:r w:rsidRPr="00337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«Правила технической эксплуатации электроустановок потребителей», утвержденных Минэнерго России №6 от 13.01.03, зарегистрированных </w:t>
            </w:r>
            <w:r w:rsidRPr="00337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Минюстом России № 4145 от 22.01.03 (далее - ПТЭ ЭП)</w:t>
            </w:r>
          </w:p>
        </w:tc>
        <w:tc>
          <w:tcPr>
            <w:tcW w:w="2675" w:type="dxa"/>
          </w:tcPr>
          <w:p w:rsidR="007A1D7E" w:rsidRDefault="007A1D7E">
            <w:r w:rsidRPr="00620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7A1D7E" w:rsidRPr="00B56650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A1D7E" w:rsidRPr="00337C52" w:rsidRDefault="007A1D7E" w:rsidP="00337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провода магистрали ВЛИ- 0,4 кВ на промежуточных и угловых промежуточных опорах выполнено без поддерживающих зажимов.</w:t>
            </w:r>
          </w:p>
        </w:tc>
        <w:tc>
          <w:tcPr>
            <w:tcW w:w="3379" w:type="dxa"/>
          </w:tcPr>
          <w:p w:rsidR="007A1D7E" w:rsidRPr="00337C52" w:rsidRDefault="007A1D7E" w:rsidP="002A7620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Пункты 1.2.2, 1.7.2 ПТЭ ЭП;</w:t>
            </w: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 2.4.21 Правил устройства электроустановок (издания 6, 7), утверждены приказом Минэнерго России от 08.07.2002 №204 </w:t>
            </w:r>
            <w:r w:rsidRPr="00337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(далее - ПУЭ</w:t>
            </w: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изд. 6, 7</w:t>
            </w:r>
            <w:r w:rsidRPr="00337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675" w:type="dxa"/>
          </w:tcPr>
          <w:p w:rsidR="007A1D7E" w:rsidRDefault="007A1D7E">
            <w:r w:rsidRPr="006201D8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A1D7E" w:rsidRPr="00B56650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A1D7E" w:rsidRPr="00337C52" w:rsidRDefault="007A1D7E" w:rsidP="00337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>ВЛИ - 0,4 кВ отклонение деревянной опоры от вертикальной оси вдоль и поперек линии (отношение отклонения верха к ее высоте) более 1:200.</w:t>
            </w:r>
          </w:p>
        </w:tc>
        <w:tc>
          <w:tcPr>
            <w:tcW w:w="3379" w:type="dxa"/>
          </w:tcPr>
          <w:p w:rsidR="007A1D7E" w:rsidRPr="00337C52" w:rsidRDefault="007A1D7E" w:rsidP="002A7620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Pr="00337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1.2.2, 2.3.11, 12.1 приложения № 3.1 таблица 12 ПТЭ ЭП</w:t>
            </w: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A1D7E" w:rsidRPr="00B56650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A1D7E" w:rsidRPr="00337C52" w:rsidRDefault="007A1D7E" w:rsidP="002A76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>Нет Перечня должностей профессий электротехнического и электротехнологического персонала, которым необходимо иметь соответствующую группу по электробезопасности.</w:t>
            </w:r>
          </w:p>
        </w:tc>
        <w:tc>
          <w:tcPr>
            <w:tcW w:w="3379" w:type="dxa"/>
          </w:tcPr>
          <w:p w:rsidR="007A1D7E" w:rsidRPr="00337C52" w:rsidRDefault="007A1D7E" w:rsidP="002A7620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7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Пункты 1.2.2, 1.4.3 ПТЭ ЭП.</w:t>
            </w:r>
            <w:r w:rsidRPr="00337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7A1D7E" w:rsidRPr="00337C52" w:rsidRDefault="007A1D7E" w:rsidP="00337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исполнительных рабочих схем ВЛИ- 0,4 кВ </w:t>
            </w:r>
          </w:p>
        </w:tc>
        <w:tc>
          <w:tcPr>
            <w:tcW w:w="3379" w:type="dxa"/>
          </w:tcPr>
          <w:p w:rsidR="007A1D7E" w:rsidRPr="00337C52" w:rsidRDefault="007A1D7E" w:rsidP="002A7620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Пункты 1.2.2, 1.8.1 ПТЭ ЭП.</w:t>
            </w: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7E" w:rsidRPr="00337C52" w:rsidRDefault="007A1D7E" w:rsidP="009046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7A1D7E" w:rsidRPr="00337C52" w:rsidRDefault="007A1D7E" w:rsidP="002A7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назначен ответственный за электрохозяйство и его заместитель организации. </w:t>
            </w:r>
          </w:p>
        </w:tc>
        <w:tc>
          <w:tcPr>
            <w:tcW w:w="3379" w:type="dxa"/>
          </w:tcPr>
          <w:p w:rsidR="007A1D7E" w:rsidRPr="00337C52" w:rsidRDefault="007A1D7E" w:rsidP="002A7620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Пункты 1.2.2, 1.2.3 ПТЭ ЭП.</w:t>
            </w: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7A1D7E" w:rsidRDefault="007A1D7E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7" w:type="dxa"/>
          </w:tcPr>
          <w:p w:rsidR="007A1D7E" w:rsidRPr="007A1D7E" w:rsidRDefault="007A1D7E" w:rsidP="002A7620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eastAsia="Calibri" w:hAnsi="Times New Roman" w:cs="Times New Roman"/>
                <w:sz w:val="24"/>
                <w:szCs w:val="24"/>
              </w:rPr>
              <w:t>На предприятии нет подготовленного электротехнического персонала.</w:t>
            </w:r>
          </w:p>
        </w:tc>
        <w:tc>
          <w:tcPr>
            <w:tcW w:w="3379" w:type="dxa"/>
          </w:tcPr>
          <w:p w:rsidR="007A1D7E" w:rsidRPr="007A1D7E" w:rsidRDefault="007A1D7E" w:rsidP="002A7620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Пункты 1.2.1, 1.2.2 ПТЭ ЭП.</w:t>
            </w: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7A1D7E" w:rsidRDefault="007A1D7E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7" w:type="dxa"/>
          </w:tcPr>
          <w:p w:rsidR="007A1D7E" w:rsidRPr="007A1D7E" w:rsidRDefault="007A1D7E" w:rsidP="002A7620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Электроустановки не укомплектованы защитными средствами. </w:t>
            </w:r>
          </w:p>
        </w:tc>
        <w:tc>
          <w:tcPr>
            <w:tcW w:w="3379" w:type="dxa"/>
          </w:tcPr>
          <w:p w:rsidR="007A1D7E" w:rsidRPr="007A1D7E" w:rsidRDefault="007A1D7E" w:rsidP="002A7620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 1.2.2 ПТЭ ЭП.</w:t>
            </w: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7A1D7E" w:rsidRDefault="007A1D7E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87" w:type="dxa"/>
          </w:tcPr>
          <w:p w:rsidR="007A1D7E" w:rsidRPr="007A1D7E" w:rsidRDefault="007A1D7E" w:rsidP="002A7620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eastAsia="Calibri" w:hAnsi="Times New Roman" w:cs="Times New Roman"/>
                <w:sz w:val="24"/>
                <w:szCs w:val="24"/>
              </w:rPr>
              <w:t>Не представлены технические паспорта основного электрооборудования.</w:t>
            </w:r>
          </w:p>
        </w:tc>
        <w:tc>
          <w:tcPr>
            <w:tcW w:w="3379" w:type="dxa"/>
          </w:tcPr>
          <w:p w:rsidR="007A1D7E" w:rsidRPr="007A1D7E" w:rsidRDefault="007A1D7E" w:rsidP="002A7620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 1.8.1 ПТЭ ЭП.</w:t>
            </w: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7A1D7E" w:rsidRDefault="007A1D7E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87" w:type="dxa"/>
          </w:tcPr>
          <w:p w:rsidR="007A1D7E" w:rsidRPr="007A1D7E" w:rsidRDefault="007A1D7E" w:rsidP="002A7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 xml:space="preserve">Не назначен ответственный работник имеющий </w:t>
            </w:r>
            <w:r w:rsidRPr="007A1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группу </w:t>
            </w:r>
            <w:r w:rsidRPr="007A1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электробезопасности для поддержания исправного состояния и проведения периодических проверок переносных </w:t>
            </w:r>
            <w:proofErr w:type="spellStart"/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7A1D7E" w:rsidRPr="007A1D7E" w:rsidRDefault="004C2331" w:rsidP="002A7620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7A1D7E" w:rsidRPr="007A1D7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"kodeks://link/d?nd=901839683&amp;point=mark=000000000000000000000000000000000000000000000000008PS0M3"\o"’’Об утверждении Правил технической эксплуатации электроустановок потребителей’’</w:instrText>
            </w:r>
          </w:p>
          <w:p w:rsidR="007A1D7E" w:rsidRPr="007A1D7E" w:rsidRDefault="007A1D7E" w:rsidP="002A7620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instrText>Приказ Минэнерго России от 13.01.2003 N 6</w:instrText>
            </w:r>
          </w:p>
          <w:p w:rsidR="007A1D7E" w:rsidRPr="007A1D7E" w:rsidRDefault="007A1D7E" w:rsidP="002A7620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instrText>Статус: действует с 01.07.2003"</w:instrText>
            </w:r>
            <w:r w:rsidR="004C2331" w:rsidRPr="007A1D7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Пункт 3.5.10 ПТЭ ЭП</w:t>
            </w:r>
            <w:r w:rsidR="004C2331" w:rsidRPr="007A1D7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D7E" w:rsidRPr="007A1D7E" w:rsidRDefault="007A1D7E" w:rsidP="002A7620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7A1D7E" w:rsidRDefault="007A1D7E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87" w:type="dxa"/>
          </w:tcPr>
          <w:p w:rsidR="007A1D7E" w:rsidRPr="007A1D7E" w:rsidRDefault="007A1D7E" w:rsidP="002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В перечне работ в порядке текущей эксплуатации отсутствуют указания о порядке учета работ, выполняемых в порядке текущей эксплуатации (оформление работы записью в оперативном журнале).</w:t>
            </w:r>
          </w:p>
          <w:p w:rsidR="007A1D7E" w:rsidRPr="007A1D7E" w:rsidRDefault="007A1D7E" w:rsidP="002A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7E" w:rsidRPr="007A1D7E" w:rsidRDefault="007A1D7E" w:rsidP="002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7A1D7E" w:rsidRPr="007A1D7E" w:rsidRDefault="007A1D7E" w:rsidP="002A7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Пункт 8.5 «Правила по охране труда при эксплуатации электроустановок», утвержденных Министерством труда и социального защиты Ро</w:t>
            </w:r>
            <w:r w:rsidR="00F145DA">
              <w:rPr>
                <w:rFonts w:ascii="Times New Roman" w:hAnsi="Times New Roman" w:cs="Times New Roman"/>
                <w:sz w:val="24"/>
                <w:szCs w:val="24"/>
              </w:rPr>
              <w:t>ссийской Федерации, приказ от 15.12</w:t>
            </w: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14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145D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45DA" w:rsidRPr="00337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зарегистрирован</w:t>
            </w:r>
            <w:r w:rsidR="00F1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Минюстом России № 61957 от 30.12</w:t>
            </w:r>
            <w:r w:rsidR="00F145DA" w:rsidRPr="00337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F1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  <w:r w:rsidR="00F145DA" w:rsidRPr="00337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ПОТЭЭ) </w:t>
            </w:r>
          </w:p>
          <w:p w:rsidR="007A1D7E" w:rsidRPr="007A1D7E" w:rsidRDefault="007A1D7E" w:rsidP="002A7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7A1D7E" w:rsidRDefault="007A1D7E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87" w:type="dxa"/>
          </w:tcPr>
          <w:p w:rsidR="007A1D7E" w:rsidRPr="007A1D7E" w:rsidRDefault="007A1D7E" w:rsidP="002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Не обеспечен контроль за исправным состоянием средств защиты и приспособлений.</w:t>
            </w:r>
          </w:p>
        </w:tc>
        <w:tc>
          <w:tcPr>
            <w:tcW w:w="3379" w:type="dxa"/>
          </w:tcPr>
          <w:p w:rsidR="007A1D7E" w:rsidRPr="007A1D7E" w:rsidRDefault="007A1D7E" w:rsidP="002A76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Пункт 1.4 ПОТЭЭ; пункт 1.3.9 ПТЭ ЭП</w:t>
            </w:r>
          </w:p>
          <w:p w:rsidR="007A1D7E" w:rsidRPr="007A1D7E" w:rsidRDefault="007A1D7E" w:rsidP="002A76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7A1D7E" w:rsidRPr="00B56650" w:rsidTr="00F23316">
        <w:tc>
          <w:tcPr>
            <w:tcW w:w="704" w:type="dxa"/>
          </w:tcPr>
          <w:p w:rsidR="007A1D7E" w:rsidRPr="007A1D7E" w:rsidRDefault="007A1D7E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87" w:type="dxa"/>
          </w:tcPr>
          <w:p w:rsidR="007A1D7E" w:rsidRPr="007A1D7E" w:rsidRDefault="007A1D7E" w:rsidP="002A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bCs/>
                <w:sz w:val="24"/>
                <w:szCs w:val="24"/>
              </w:rPr>
              <w:t>Не проверяется соответствие схем электроснабжения фактическим эксплуатационным с отметкой на них о проверке. Не обеспечивается пересмотр инструкций.</w:t>
            </w:r>
          </w:p>
        </w:tc>
        <w:tc>
          <w:tcPr>
            <w:tcW w:w="3379" w:type="dxa"/>
          </w:tcPr>
          <w:p w:rsidR="007A1D7E" w:rsidRPr="007A1D7E" w:rsidRDefault="007A1D7E" w:rsidP="002A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bCs/>
                <w:sz w:val="24"/>
                <w:szCs w:val="24"/>
              </w:rPr>
              <w:t>Пункт 1.2.6 ПТЭ ЭП</w:t>
            </w:r>
          </w:p>
        </w:tc>
        <w:tc>
          <w:tcPr>
            <w:tcW w:w="2675" w:type="dxa"/>
          </w:tcPr>
          <w:p w:rsidR="007A1D7E" w:rsidRDefault="007A1D7E">
            <w:r w:rsidRPr="001012B1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F055D5" w:rsidRPr="00B56650" w:rsidTr="00F23316">
        <w:tc>
          <w:tcPr>
            <w:tcW w:w="704" w:type="dxa"/>
          </w:tcPr>
          <w:p w:rsidR="00F055D5" w:rsidRPr="007A1D7E" w:rsidRDefault="00F055D5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87" w:type="dxa"/>
          </w:tcPr>
          <w:p w:rsidR="00F055D5" w:rsidRPr="007A1D7E" w:rsidRDefault="00F055D5" w:rsidP="002A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bCs/>
                <w:sz w:val="24"/>
                <w:szCs w:val="24"/>
              </w:rPr>
              <w:t>Не проводится первичный инструктаж командированному персоналу.</w:t>
            </w:r>
          </w:p>
        </w:tc>
        <w:tc>
          <w:tcPr>
            <w:tcW w:w="3379" w:type="dxa"/>
          </w:tcPr>
          <w:p w:rsidR="00F055D5" w:rsidRPr="007A1D7E" w:rsidRDefault="00F055D5" w:rsidP="002A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7E">
              <w:rPr>
                <w:rFonts w:ascii="Times New Roman" w:hAnsi="Times New Roman" w:cs="Times New Roman"/>
                <w:bCs/>
                <w:sz w:val="24"/>
                <w:szCs w:val="24"/>
              </w:rPr>
              <w:t>Пункт 46.6 ПОТЭЭ</w:t>
            </w:r>
          </w:p>
        </w:tc>
        <w:tc>
          <w:tcPr>
            <w:tcW w:w="2675" w:type="dxa"/>
          </w:tcPr>
          <w:p w:rsidR="00F055D5" w:rsidRDefault="00F055D5">
            <w:r w:rsidRPr="003D4BAB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F055D5" w:rsidRPr="00B56650" w:rsidTr="00F23316">
        <w:tc>
          <w:tcPr>
            <w:tcW w:w="704" w:type="dxa"/>
          </w:tcPr>
          <w:p w:rsidR="00F055D5" w:rsidRPr="00F055D5" w:rsidRDefault="00F055D5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87" w:type="dxa"/>
          </w:tcPr>
          <w:p w:rsidR="00F055D5" w:rsidRPr="00F055D5" w:rsidRDefault="00F055D5" w:rsidP="00F055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5D5">
              <w:rPr>
                <w:rFonts w:ascii="Times New Roman" w:hAnsi="Times New Roman" w:cs="Times New Roman"/>
                <w:bCs/>
                <w:sz w:val="24"/>
                <w:szCs w:val="24"/>
              </w:rPr>
              <w:t>Не произведены профилактические испытания электрооборудования предприятия.</w:t>
            </w:r>
          </w:p>
        </w:tc>
        <w:tc>
          <w:tcPr>
            <w:tcW w:w="3379" w:type="dxa"/>
          </w:tcPr>
          <w:p w:rsidR="00F055D5" w:rsidRPr="00F055D5" w:rsidRDefault="00F055D5" w:rsidP="002A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5D5">
              <w:rPr>
                <w:rFonts w:ascii="Times New Roman" w:hAnsi="Times New Roman" w:cs="Times New Roman"/>
                <w:bCs/>
                <w:sz w:val="24"/>
                <w:szCs w:val="24"/>
              </w:rPr>
              <w:t>Пункты 1.2.2, 2.5.19 ПТЭ ЭП приложение 3.</w:t>
            </w:r>
          </w:p>
        </w:tc>
        <w:tc>
          <w:tcPr>
            <w:tcW w:w="2675" w:type="dxa"/>
          </w:tcPr>
          <w:p w:rsidR="00F055D5" w:rsidRDefault="00F055D5">
            <w:r w:rsidRPr="003D4BAB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F055D5" w:rsidRPr="00B56650" w:rsidTr="00F23316">
        <w:tc>
          <w:tcPr>
            <w:tcW w:w="704" w:type="dxa"/>
          </w:tcPr>
          <w:p w:rsidR="00F055D5" w:rsidRPr="00F055D5" w:rsidRDefault="00F055D5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87" w:type="dxa"/>
          </w:tcPr>
          <w:p w:rsidR="00F055D5" w:rsidRPr="00F055D5" w:rsidRDefault="00F055D5" w:rsidP="002A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разработан перечень должностей и профессий, требующих </w:t>
            </w:r>
            <w:r w:rsidRPr="00F0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присвоения персоналу I группы по электробезопасности.</w:t>
            </w:r>
          </w:p>
        </w:tc>
        <w:tc>
          <w:tcPr>
            <w:tcW w:w="3379" w:type="dxa"/>
          </w:tcPr>
          <w:p w:rsidR="00F055D5" w:rsidRPr="00F055D5" w:rsidRDefault="00F055D5" w:rsidP="002A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Пункты 1.2.2, 1.4.4.ПТЭ ЭП </w:t>
            </w:r>
          </w:p>
        </w:tc>
        <w:tc>
          <w:tcPr>
            <w:tcW w:w="2675" w:type="dxa"/>
          </w:tcPr>
          <w:p w:rsidR="00F055D5" w:rsidRDefault="00F055D5">
            <w:r w:rsidRPr="003D4BAB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  <w:tr w:rsidR="00F055D5" w:rsidRPr="00B56650" w:rsidTr="00F23316">
        <w:tc>
          <w:tcPr>
            <w:tcW w:w="704" w:type="dxa"/>
          </w:tcPr>
          <w:p w:rsidR="00F055D5" w:rsidRPr="00F055D5" w:rsidRDefault="00F055D5" w:rsidP="009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87" w:type="dxa"/>
          </w:tcPr>
          <w:p w:rsidR="00F055D5" w:rsidRPr="00F055D5" w:rsidRDefault="00F055D5" w:rsidP="002A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5D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предприятия не обеспечивает: своевременное и качественное проведение технического обслуживания, планово предупредительного ремонта, испытаний, модернизации, реконструкции электроустановок и электрооборудования.</w:t>
            </w:r>
          </w:p>
        </w:tc>
        <w:tc>
          <w:tcPr>
            <w:tcW w:w="3379" w:type="dxa"/>
          </w:tcPr>
          <w:p w:rsidR="00F055D5" w:rsidRPr="00F055D5" w:rsidRDefault="00F055D5" w:rsidP="002A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5D5">
              <w:rPr>
                <w:rFonts w:ascii="Times New Roman" w:hAnsi="Times New Roman" w:cs="Times New Roman"/>
                <w:bCs/>
                <w:sz w:val="24"/>
                <w:szCs w:val="24"/>
              </w:rPr>
              <w:t>Пункт 1.2.2 ПТЭ ЭП</w:t>
            </w:r>
          </w:p>
        </w:tc>
        <w:tc>
          <w:tcPr>
            <w:tcW w:w="2675" w:type="dxa"/>
          </w:tcPr>
          <w:p w:rsidR="00F055D5" w:rsidRPr="001012B1" w:rsidRDefault="00F0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B">
              <w:rPr>
                <w:rFonts w:ascii="Times New Roman" w:hAnsi="Times New Roman" w:cs="Times New Roman"/>
                <w:sz w:val="24"/>
                <w:szCs w:val="24"/>
              </w:rPr>
              <w:t>ст. 9.11 КоАП РФ</w:t>
            </w:r>
          </w:p>
        </w:tc>
      </w:tr>
    </w:tbl>
    <w:p w:rsidR="00B56650" w:rsidRDefault="00B56650" w:rsidP="00BD7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C52" w:rsidRDefault="00337C52" w:rsidP="00BD7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37C52" w:rsidSect="0061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3"/>
    <w:rsid w:val="00001648"/>
    <w:rsid w:val="000034EA"/>
    <w:rsid w:val="00003B6A"/>
    <w:rsid w:val="00007C3E"/>
    <w:rsid w:val="00007CBD"/>
    <w:rsid w:val="00010714"/>
    <w:rsid w:val="000143D2"/>
    <w:rsid w:val="000151DA"/>
    <w:rsid w:val="000158A4"/>
    <w:rsid w:val="00016D37"/>
    <w:rsid w:val="00016FC2"/>
    <w:rsid w:val="00017BAA"/>
    <w:rsid w:val="0002135C"/>
    <w:rsid w:val="0002167F"/>
    <w:rsid w:val="00023953"/>
    <w:rsid w:val="00023D10"/>
    <w:rsid w:val="00024B39"/>
    <w:rsid w:val="0002500F"/>
    <w:rsid w:val="00031B09"/>
    <w:rsid w:val="00032078"/>
    <w:rsid w:val="00032F17"/>
    <w:rsid w:val="00033738"/>
    <w:rsid w:val="00035DD1"/>
    <w:rsid w:val="000368C5"/>
    <w:rsid w:val="000415B0"/>
    <w:rsid w:val="00041F3B"/>
    <w:rsid w:val="000432AC"/>
    <w:rsid w:val="0004373B"/>
    <w:rsid w:val="00044825"/>
    <w:rsid w:val="00046B64"/>
    <w:rsid w:val="000474E5"/>
    <w:rsid w:val="0005006C"/>
    <w:rsid w:val="0005029B"/>
    <w:rsid w:val="000503B6"/>
    <w:rsid w:val="000506FD"/>
    <w:rsid w:val="00050C72"/>
    <w:rsid w:val="000541AD"/>
    <w:rsid w:val="00055FF3"/>
    <w:rsid w:val="00056847"/>
    <w:rsid w:val="00056D1D"/>
    <w:rsid w:val="00057164"/>
    <w:rsid w:val="00057DF5"/>
    <w:rsid w:val="00057FE4"/>
    <w:rsid w:val="0006067A"/>
    <w:rsid w:val="000626B1"/>
    <w:rsid w:val="000662C1"/>
    <w:rsid w:val="00067674"/>
    <w:rsid w:val="000705C4"/>
    <w:rsid w:val="00073F01"/>
    <w:rsid w:val="00074BBC"/>
    <w:rsid w:val="00074F0B"/>
    <w:rsid w:val="00081480"/>
    <w:rsid w:val="000823DA"/>
    <w:rsid w:val="00083304"/>
    <w:rsid w:val="000833EB"/>
    <w:rsid w:val="00085470"/>
    <w:rsid w:val="00086776"/>
    <w:rsid w:val="00086ADF"/>
    <w:rsid w:val="0008769B"/>
    <w:rsid w:val="00090FA4"/>
    <w:rsid w:val="00091BF3"/>
    <w:rsid w:val="000928E2"/>
    <w:rsid w:val="000961AB"/>
    <w:rsid w:val="00097C68"/>
    <w:rsid w:val="000A056C"/>
    <w:rsid w:val="000A074B"/>
    <w:rsid w:val="000A1E67"/>
    <w:rsid w:val="000A3F0F"/>
    <w:rsid w:val="000A653E"/>
    <w:rsid w:val="000A6AE5"/>
    <w:rsid w:val="000A75B0"/>
    <w:rsid w:val="000A7B12"/>
    <w:rsid w:val="000B0669"/>
    <w:rsid w:val="000B1D11"/>
    <w:rsid w:val="000B3AC6"/>
    <w:rsid w:val="000B3FC4"/>
    <w:rsid w:val="000B52EA"/>
    <w:rsid w:val="000B61F4"/>
    <w:rsid w:val="000B6325"/>
    <w:rsid w:val="000B7937"/>
    <w:rsid w:val="000B7E10"/>
    <w:rsid w:val="000C0146"/>
    <w:rsid w:val="000C47AC"/>
    <w:rsid w:val="000C4A71"/>
    <w:rsid w:val="000C54B0"/>
    <w:rsid w:val="000C66D0"/>
    <w:rsid w:val="000D00FA"/>
    <w:rsid w:val="000D1924"/>
    <w:rsid w:val="000D2316"/>
    <w:rsid w:val="000D286A"/>
    <w:rsid w:val="000D2C9B"/>
    <w:rsid w:val="000D338D"/>
    <w:rsid w:val="000D4F85"/>
    <w:rsid w:val="000D6EE3"/>
    <w:rsid w:val="000D7CBD"/>
    <w:rsid w:val="000E1C78"/>
    <w:rsid w:val="000E399C"/>
    <w:rsid w:val="000E45D2"/>
    <w:rsid w:val="000E480D"/>
    <w:rsid w:val="000E4E9F"/>
    <w:rsid w:val="000E5742"/>
    <w:rsid w:val="000E58A7"/>
    <w:rsid w:val="000F1D5E"/>
    <w:rsid w:val="000F2CA3"/>
    <w:rsid w:val="000F2FAD"/>
    <w:rsid w:val="000F30E4"/>
    <w:rsid w:val="000F4908"/>
    <w:rsid w:val="000F65CC"/>
    <w:rsid w:val="000F6CD3"/>
    <w:rsid w:val="000F720D"/>
    <w:rsid w:val="001013E1"/>
    <w:rsid w:val="00102210"/>
    <w:rsid w:val="0010233B"/>
    <w:rsid w:val="001028F4"/>
    <w:rsid w:val="00104118"/>
    <w:rsid w:val="00110524"/>
    <w:rsid w:val="00112716"/>
    <w:rsid w:val="00114C2E"/>
    <w:rsid w:val="00115F3C"/>
    <w:rsid w:val="00116F49"/>
    <w:rsid w:val="001175DB"/>
    <w:rsid w:val="001228F3"/>
    <w:rsid w:val="0012295E"/>
    <w:rsid w:val="00123C41"/>
    <w:rsid w:val="00123FF2"/>
    <w:rsid w:val="001249AA"/>
    <w:rsid w:val="00125314"/>
    <w:rsid w:val="001257F2"/>
    <w:rsid w:val="00125846"/>
    <w:rsid w:val="00125CDF"/>
    <w:rsid w:val="001262C5"/>
    <w:rsid w:val="00126FAD"/>
    <w:rsid w:val="00130A42"/>
    <w:rsid w:val="00132E56"/>
    <w:rsid w:val="00133001"/>
    <w:rsid w:val="001345F3"/>
    <w:rsid w:val="0013544E"/>
    <w:rsid w:val="00143132"/>
    <w:rsid w:val="001455B1"/>
    <w:rsid w:val="00145945"/>
    <w:rsid w:val="00147296"/>
    <w:rsid w:val="001503BA"/>
    <w:rsid w:val="00150655"/>
    <w:rsid w:val="00151C9C"/>
    <w:rsid w:val="00151DAB"/>
    <w:rsid w:val="00153690"/>
    <w:rsid w:val="00153D31"/>
    <w:rsid w:val="00153FF2"/>
    <w:rsid w:val="00156833"/>
    <w:rsid w:val="001600AF"/>
    <w:rsid w:val="00162500"/>
    <w:rsid w:val="00164989"/>
    <w:rsid w:val="001665C3"/>
    <w:rsid w:val="00166C38"/>
    <w:rsid w:val="00170E8D"/>
    <w:rsid w:val="0017111C"/>
    <w:rsid w:val="00173957"/>
    <w:rsid w:val="00173F3D"/>
    <w:rsid w:val="00174816"/>
    <w:rsid w:val="00176713"/>
    <w:rsid w:val="001804B5"/>
    <w:rsid w:val="001811ED"/>
    <w:rsid w:val="0018159D"/>
    <w:rsid w:val="00182877"/>
    <w:rsid w:val="00182946"/>
    <w:rsid w:val="00183256"/>
    <w:rsid w:val="00184D91"/>
    <w:rsid w:val="00185FE4"/>
    <w:rsid w:val="001878B4"/>
    <w:rsid w:val="00190168"/>
    <w:rsid w:val="00192AAD"/>
    <w:rsid w:val="001935DE"/>
    <w:rsid w:val="00193BA0"/>
    <w:rsid w:val="00196C9B"/>
    <w:rsid w:val="00197401"/>
    <w:rsid w:val="001A221F"/>
    <w:rsid w:val="001A29CC"/>
    <w:rsid w:val="001A3EF9"/>
    <w:rsid w:val="001A5672"/>
    <w:rsid w:val="001A59CC"/>
    <w:rsid w:val="001A716D"/>
    <w:rsid w:val="001A779A"/>
    <w:rsid w:val="001B0277"/>
    <w:rsid w:val="001B042B"/>
    <w:rsid w:val="001B1C9D"/>
    <w:rsid w:val="001B2748"/>
    <w:rsid w:val="001B3DF6"/>
    <w:rsid w:val="001B3F4A"/>
    <w:rsid w:val="001B4BAB"/>
    <w:rsid w:val="001B55EA"/>
    <w:rsid w:val="001B60C6"/>
    <w:rsid w:val="001B65D2"/>
    <w:rsid w:val="001B68EA"/>
    <w:rsid w:val="001B6E57"/>
    <w:rsid w:val="001B71B3"/>
    <w:rsid w:val="001C29F7"/>
    <w:rsid w:val="001C2CE8"/>
    <w:rsid w:val="001C3221"/>
    <w:rsid w:val="001C5D30"/>
    <w:rsid w:val="001C71F1"/>
    <w:rsid w:val="001C75D7"/>
    <w:rsid w:val="001D0BF4"/>
    <w:rsid w:val="001D145C"/>
    <w:rsid w:val="001D15B1"/>
    <w:rsid w:val="001D2BFD"/>
    <w:rsid w:val="001D7187"/>
    <w:rsid w:val="001D722F"/>
    <w:rsid w:val="001E051B"/>
    <w:rsid w:val="001E0980"/>
    <w:rsid w:val="001E0F3A"/>
    <w:rsid w:val="001E13C0"/>
    <w:rsid w:val="001E1547"/>
    <w:rsid w:val="001E23FC"/>
    <w:rsid w:val="001E485D"/>
    <w:rsid w:val="001E4C86"/>
    <w:rsid w:val="001E56E3"/>
    <w:rsid w:val="001E5F67"/>
    <w:rsid w:val="001E731D"/>
    <w:rsid w:val="001E7AD1"/>
    <w:rsid w:val="001F2B22"/>
    <w:rsid w:val="001F408D"/>
    <w:rsid w:val="001F45E3"/>
    <w:rsid w:val="001F49DF"/>
    <w:rsid w:val="001F5260"/>
    <w:rsid w:val="001F6E26"/>
    <w:rsid w:val="001F7DEB"/>
    <w:rsid w:val="00200150"/>
    <w:rsid w:val="002008C1"/>
    <w:rsid w:val="002008C4"/>
    <w:rsid w:val="00202313"/>
    <w:rsid w:val="00205DA4"/>
    <w:rsid w:val="0020638B"/>
    <w:rsid w:val="0021112F"/>
    <w:rsid w:val="00211B23"/>
    <w:rsid w:val="00211EF4"/>
    <w:rsid w:val="002120FE"/>
    <w:rsid w:val="00213AB3"/>
    <w:rsid w:val="00213B3A"/>
    <w:rsid w:val="00213F6F"/>
    <w:rsid w:val="002174B2"/>
    <w:rsid w:val="00217B12"/>
    <w:rsid w:val="00222CEC"/>
    <w:rsid w:val="00222FC2"/>
    <w:rsid w:val="00225239"/>
    <w:rsid w:val="00226C03"/>
    <w:rsid w:val="00227BFC"/>
    <w:rsid w:val="002311BB"/>
    <w:rsid w:val="0023136F"/>
    <w:rsid w:val="002319A8"/>
    <w:rsid w:val="002326D9"/>
    <w:rsid w:val="00233555"/>
    <w:rsid w:val="0023537F"/>
    <w:rsid w:val="002359BE"/>
    <w:rsid w:val="00240BE7"/>
    <w:rsid w:val="002442A4"/>
    <w:rsid w:val="00244A46"/>
    <w:rsid w:val="00244B45"/>
    <w:rsid w:val="00245D76"/>
    <w:rsid w:val="002467A8"/>
    <w:rsid w:val="002477D4"/>
    <w:rsid w:val="00250514"/>
    <w:rsid w:val="00250D8E"/>
    <w:rsid w:val="002517E8"/>
    <w:rsid w:val="0025227A"/>
    <w:rsid w:val="00254FE1"/>
    <w:rsid w:val="0026085A"/>
    <w:rsid w:val="00262630"/>
    <w:rsid w:val="00270177"/>
    <w:rsid w:val="00270499"/>
    <w:rsid w:val="00271FD5"/>
    <w:rsid w:val="002722D0"/>
    <w:rsid w:val="00275502"/>
    <w:rsid w:val="002763CF"/>
    <w:rsid w:val="00281E9B"/>
    <w:rsid w:val="00282F0E"/>
    <w:rsid w:val="00283BF0"/>
    <w:rsid w:val="00287478"/>
    <w:rsid w:val="00290534"/>
    <w:rsid w:val="002922F3"/>
    <w:rsid w:val="00292882"/>
    <w:rsid w:val="0029559C"/>
    <w:rsid w:val="002956EB"/>
    <w:rsid w:val="00296031"/>
    <w:rsid w:val="002970EF"/>
    <w:rsid w:val="002A0727"/>
    <w:rsid w:val="002A183D"/>
    <w:rsid w:val="002A27F6"/>
    <w:rsid w:val="002A36DF"/>
    <w:rsid w:val="002A3C11"/>
    <w:rsid w:val="002A5D03"/>
    <w:rsid w:val="002A7D09"/>
    <w:rsid w:val="002A7EC9"/>
    <w:rsid w:val="002B283F"/>
    <w:rsid w:val="002B3165"/>
    <w:rsid w:val="002B3501"/>
    <w:rsid w:val="002B4237"/>
    <w:rsid w:val="002B4561"/>
    <w:rsid w:val="002B7680"/>
    <w:rsid w:val="002C0372"/>
    <w:rsid w:val="002C16C5"/>
    <w:rsid w:val="002C2225"/>
    <w:rsid w:val="002C2FC2"/>
    <w:rsid w:val="002C3FA1"/>
    <w:rsid w:val="002C5280"/>
    <w:rsid w:val="002C5500"/>
    <w:rsid w:val="002C55C5"/>
    <w:rsid w:val="002C5EB9"/>
    <w:rsid w:val="002C602F"/>
    <w:rsid w:val="002C6A4B"/>
    <w:rsid w:val="002D0A65"/>
    <w:rsid w:val="002D0BEF"/>
    <w:rsid w:val="002D35CF"/>
    <w:rsid w:val="002D3EE1"/>
    <w:rsid w:val="002D535A"/>
    <w:rsid w:val="002E5F21"/>
    <w:rsid w:val="002E659E"/>
    <w:rsid w:val="002E7066"/>
    <w:rsid w:val="002E7233"/>
    <w:rsid w:val="002F109F"/>
    <w:rsid w:val="002F1540"/>
    <w:rsid w:val="002F1920"/>
    <w:rsid w:val="002F2A1A"/>
    <w:rsid w:val="002F4059"/>
    <w:rsid w:val="002F449B"/>
    <w:rsid w:val="002F6000"/>
    <w:rsid w:val="002F611E"/>
    <w:rsid w:val="002F6F7E"/>
    <w:rsid w:val="003016C6"/>
    <w:rsid w:val="00301A56"/>
    <w:rsid w:val="00306A02"/>
    <w:rsid w:val="00307AE9"/>
    <w:rsid w:val="00310184"/>
    <w:rsid w:val="0031020D"/>
    <w:rsid w:val="00311DE0"/>
    <w:rsid w:val="00312536"/>
    <w:rsid w:val="0031603D"/>
    <w:rsid w:val="0032114F"/>
    <w:rsid w:val="00326054"/>
    <w:rsid w:val="00331C1F"/>
    <w:rsid w:val="00333B0B"/>
    <w:rsid w:val="0033463C"/>
    <w:rsid w:val="00336700"/>
    <w:rsid w:val="00337BB3"/>
    <w:rsid w:val="00337C52"/>
    <w:rsid w:val="00341821"/>
    <w:rsid w:val="00343164"/>
    <w:rsid w:val="0034539D"/>
    <w:rsid w:val="003508F4"/>
    <w:rsid w:val="003515B0"/>
    <w:rsid w:val="00351EEC"/>
    <w:rsid w:val="003555D6"/>
    <w:rsid w:val="0035738C"/>
    <w:rsid w:val="003573B2"/>
    <w:rsid w:val="00360FD3"/>
    <w:rsid w:val="00361C4B"/>
    <w:rsid w:val="003633AE"/>
    <w:rsid w:val="003730A5"/>
    <w:rsid w:val="00373401"/>
    <w:rsid w:val="003758DE"/>
    <w:rsid w:val="00375C8E"/>
    <w:rsid w:val="0038056E"/>
    <w:rsid w:val="00380680"/>
    <w:rsid w:val="00381797"/>
    <w:rsid w:val="003869E0"/>
    <w:rsid w:val="00387231"/>
    <w:rsid w:val="003874C3"/>
    <w:rsid w:val="003876E5"/>
    <w:rsid w:val="00387D21"/>
    <w:rsid w:val="00387E2D"/>
    <w:rsid w:val="00390D2C"/>
    <w:rsid w:val="00391845"/>
    <w:rsid w:val="003918E6"/>
    <w:rsid w:val="00392CCB"/>
    <w:rsid w:val="00394E3C"/>
    <w:rsid w:val="00395E49"/>
    <w:rsid w:val="003964A7"/>
    <w:rsid w:val="003A0881"/>
    <w:rsid w:val="003A088A"/>
    <w:rsid w:val="003A0996"/>
    <w:rsid w:val="003A09AA"/>
    <w:rsid w:val="003A1B21"/>
    <w:rsid w:val="003A425A"/>
    <w:rsid w:val="003A4AD1"/>
    <w:rsid w:val="003B01A0"/>
    <w:rsid w:val="003B05F2"/>
    <w:rsid w:val="003B36E9"/>
    <w:rsid w:val="003B38CB"/>
    <w:rsid w:val="003C00F3"/>
    <w:rsid w:val="003C03C7"/>
    <w:rsid w:val="003C05A6"/>
    <w:rsid w:val="003C26A6"/>
    <w:rsid w:val="003C26EE"/>
    <w:rsid w:val="003C4EB0"/>
    <w:rsid w:val="003C5BBF"/>
    <w:rsid w:val="003C710C"/>
    <w:rsid w:val="003C7A15"/>
    <w:rsid w:val="003C7FC7"/>
    <w:rsid w:val="003D0BCB"/>
    <w:rsid w:val="003D2876"/>
    <w:rsid w:val="003D4370"/>
    <w:rsid w:val="003D4DBA"/>
    <w:rsid w:val="003D61E2"/>
    <w:rsid w:val="003D6209"/>
    <w:rsid w:val="003D65DE"/>
    <w:rsid w:val="003D6ADD"/>
    <w:rsid w:val="003D6FE6"/>
    <w:rsid w:val="003D7CEF"/>
    <w:rsid w:val="003E1F4F"/>
    <w:rsid w:val="003E4ADB"/>
    <w:rsid w:val="003E76EA"/>
    <w:rsid w:val="003E7F60"/>
    <w:rsid w:val="003F0E50"/>
    <w:rsid w:val="003F17F5"/>
    <w:rsid w:val="003F288C"/>
    <w:rsid w:val="003F2CBF"/>
    <w:rsid w:val="003F3CAD"/>
    <w:rsid w:val="003F49CF"/>
    <w:rsid w:val="003F6DAE"/>
    <w:rsid w:val="003F79F6"/>
    <w:rsid w:val="004009F1"/>
    <w:rsid w:val="00405F1F"/>
    <w:rsid w:val="00407B91"/>
    <w:rsid w:val="00407FF3"/>
    <w:rsid w:val="00410327"/>
    <w:rsid w:val="004120CC"/>
    <w:rsid w:val="0041373B"/>
    <w:rsid w:val="004144DF"/>
    <w:rsid w:val="00414D54"/>
    <w:rsid w:val="00415348"/>
    <w:rsid w:val="004158A1"/>
    <w:rsid w:val="00415B2B"/>
    <w:rsid w:val="00417588"/>
    <w:rsid w:val="00417B4A"/>
    <w:rsid w:val="004202A1"/>
    <w:rsid w:val="0042152B"/>
    <w:rsid w:val="00421C84"/>
    <w:rsid w:val="0042210A"/>
    <w:rsid w:val="00424B5C"/>
    <w:rsid w:val="00424E34"/>
    <w:rsid w:val="004269B4"/>
    <w:rsid w:val="00426D3A"/>
    <w:rsid w:val="00437121"/>
    <w:rsid w:val="004403D2"/>
    <w:rsid w:val="004407D5"/>
    <w:rsid w:val="004407E7"/>
    <w:rsid w:val="00444D55"/>
    <w:rsid w:val="004460B7"/>
    <w:rsid w:val="0044718E"/>
    <w:rsid w:val="00447231"/>
    <w:rsid w:val="004473AC"/>
    <w:rsid w:val="004501E9"/>
    <w:rsid w:val="00450B9A"/>
    <w:rsid w:val="00451E07"/>
    <w:rsid w:val="00453AA9"/>
    <w:rsid w:val="004551D8"/>
    <w:rsid w:val="00456AFC"/>
    <w:rsid w:val="00456D59"/>
    <w:rsid w:val="0045724B"/>
    <w:rsid w:val="00457BDA"/>
    <w:rsid w:val="00460982"/>
    <w:rsid w:val="00460A0C"/>
    <w:rsid w:val="00460B69"/>
    <w:rsid w:val="00461807"/>
    <w:rsid w:val="004618E2"/>
    <w:rsid w:val="00462A2D"/>
    <w:rsid w:val="00464BD7"/>
    <w:rsid w:val="0046507A"/>
    <w:rsid w:val="00466178"/>
    <w:rsid w:val="00467C7A"/>
    <w:rsid w:val="00470201"/>
    <w:rsid w:val="0047146B"/>
    <w:rsid w:val="00472486"/>
    <w:rsid w:val="00472DAC"/>
    <w:rsid w:val="0047455C"/>
    <w:rsid w:val="00477E47"/>
    <w:rsid w:val="00483F0B"/>
    <w:rsid w:val="00485791"/>
    <w:rsid w:val="004922B6"/>
    <w:rsid w:val="00492336"/>
    <w:rsid w:val="00492512"/>
    <w:rsid w:val="00493BB8"/>
    <w:rsid w:val="004943F2"/>
    <w:rsid w:val="004945FC"/>
    <w:rsid w:val="00494C61"/>
    <w:rsid w:val="00494F72"/>
    <w:rsid w:val="00495578"/>
    <w:rsid w:val="00495663"/>
    <w:rsid w:val="00495FF6"/>
    <w:rsid w:val="00496C00"/>
    <w:rsid w:val="004A1E66"/>
    <w:rsid w:val="004A2378"/>
    <w:rsid w:val="004A41DD"/>
    <w:rsid w:val="004B05D5"/>
    <w:rsid w:val="004B0E8D"/>
    <w:rsid w:val="004B160A"/>
    <w:rsid w:val="004B22F4"/>
    <w:rsid w:val="004B29A7"/>
    <w:rsid w:val="004B2AA5"/>
    <w:rsid w:val="004B39A8"/>
    <w:rsid w:val="004B3B9E"/>
    <w:rsid w:val="004B42AA"/>
    <w:rsid w:val="004B4F2F"/>
    <w:rsid w:val="004B75CF"/>
    <w:rsid w:val="004C02EB"/>
    <w:rsid w:val="004C2331"/>
    <w:rsid w:val="004C2C95"/>
    <w:rsid w:val="004C3927"/>
    <w:rsid w:val="004C4CA1"/>
    <w:rsid w:val="004C5413"/>
    <w:rsid w:val="004C79BD"/>
    <w:rsid w:val="004D06AF"/>
    <w:rsid w:val="004D2A58"/>
    <w:rsid w:val="004D672C"/>
    <w:rsid w:val="004D6DE4"/>
    <w:rsid w:val="004D7DD7"/>
    <w:rsid w:val="004D7F31"/>
    <w:rsid w:val="004E1A96"/>
    <w:rsid w:val="004E4DE9"/>
    <w:rsid w:val="004E4FC0"/>
    <w:rsid w:val="004E6549"/>
    <w:rsid w:val="004E6556"/>
    <w:rsid w:val="004E70EE"/>
    <w:rsid w:val="004E788F"/>
    <w:rsid w:val="004F03D0"/>
    <w:rsid w:val="004F2C26"/>
    <w:rsid w:val="004F3FCC"/>
    <w:rsid w:val="004F4713"/>
    <w:rsid w:val="004F66CF"/>
    <w:rsid w:val="0050120F"/>
    <w:rsid w:val="00502B4E"/>
    <w:rsid w:val="005043BE"/>
    <w:rsid w:val="00505464"/>
    <w:rsid w:val="0050710B"/>
    <w:rsid w:val="005101B9"/>
    <w:rsid w:val="00513BDB"/>
    <w:rsid w:val="0051423E"/>
    <w:rsid w:val="0051614D"/>
    <w:rsid w:val="005175B8"/>
    <w:rsid w:val="00520265"/>
    <w:rsid w:val="00521551"/>
    <w:rsid w:val="00522CD8"/>
    <w:rsid w:val="005231E4"/>
    <w:rsid w:val="00525059"/>
    <w:rsid w:val="005261D6"/>
    <w:rsid w:val="00526599"/>
    <w:rsid w:val="00526E8F"/>
    <w:rsid w:val="005315F3"/>
    <w:rsid w:val="005344C2"/>
    <w:rsid w:val="005417F1"/>
    <w:rsid w:val="00542491"/>
    <w:rsid w:val="00545196"/>
    <w:rsid w:val="00546295"/>
    <w:rsid w:val="005465FD"/>
    <w:rsid w:val="00550A6A"/>
    <w:rsid w:val="00550EA2"/>
    <w:rsid w:val="00551805"/>
    <w:rsid w:val="005524F3"/>
    <w:rsid w:val="00552A65"/>
    <w:rsid w:val="0055364B"/>
    <w:rsid w:val="00553A8C"/>
    <w:rsid w:val="00553F66"/>
    <w:rsid w:val="0055502F"/>
    <w:rsid w:val="005551B0"/>
    <w:rsid w:val="00555A74"/>
    <w:rsid w:val="00556352"/>
    <w:rsid w:val="00556516"/>
    <w:rsid w:val="0055712B"/>
    <w:rsid w:val="00560EAD"/>
    <w:rsid w:val="005635D4"/>
    <w:rsid w:val="0056504F"/>
    <w:rsid w:val="00565DE7"/>
    <w:rsid w:val="005727A3"/>
    <w:rsid w:val="005747CF"/>
    <w:rsid w:val="005754B7"/>
    <w:rsid w:val="00575581"/>
    <w:rsid w:val="00575C9F"/>
    <w:rsid w:val="00576C6F"/>
    <w:rsid w:val="005779EC"/>
    <w:rsid w:val="00577FB0"/>
    <w:rsid w:val="00583277"/>
    <w:rsid w:val="0058406D"/>
    <w:rsid w:val="0058464C"/>
    <w:rsid w:val="00584A0F"/>
    <w:rsid w:val="00585285"/>
    <w:rsid w:val="00585BD1"/>
    <w:rsid w:val="005879C9"/>
    <w:rsid w:val="00587C7C"/>
    <w:rsid w:val="00590123"/>
    <w:rsid w:val="005908B1"/>
    <w:rsid w:val="005915AD"/>
    <w:rsid w:val="0059196E"/>
    <w:rsid w:val="00593489"/>
    <w:rsid w:val="0059494D"/>
    <w:rsid w:val="00594A60"/>
    <w:rsid w:val="005957D5"/>
    <w:rsid w:val="005977B7"/>
    <w:rsid w:val="00597B7C"/>
    <w:rsid w:val="005A28D7"/>
    <w:rsid w:val="005A46AC"/>
    <w:rsid w:val="005A472F"/>
    <w:rsid w:val="005A61BE"/>
    <w:rsid w:val="005A70AE"/>
    <w:rsid w:val="005B10A9"/>
    <w:rsid w:val="005B48C2"/>
    <w:rsid w:val="005B6319"/>
    <w:rsid w:val="005C0360"/>
    <w:rsid w:val="005C1EE9"/>
    <w:rsid w:val="005C3803"/>
    <w:rsid w:val="005C49AE"/>
    <w:rsid w:val="005C742A"/>
    <w:rsid w:val="005D6257"/>
    <w:rsid w:val="005E1C3A"/>
    <w:rsid w:val="005E1EBF"/>
    <w:rsid w:val="005E2A61"/>
    <w:rsid w:val="005E4741"/>
    <w:rsid w:val="005F1335"/>
    <w:rsid w:val="005F1525"/>
    <w:rsid w:val="005F336A"/>
    <w:rsid w:val="005F34AE"/>
    <w:rsid w:val="005F3D56"/>
    <w:rsid w:val="005F3E31"/>
    <w:rsid w:val="005F4312"/>
    <w:rsid w:val="005F4335"/>
    <w:rsid w:val="00600B1B"/>
    <w:rsid w:val="00600D4C"/>
    <w:rsid w:val="00600DD9"/>
    <w:rsid w:val="00601D06"/>
    <w:rsid w:val="00603167"/>
    <w:rsid w:val="00603AD2"/>
    <w:rsid w:val="0060455D"/>
    <w:rsid w:val="006050AE"/>
    <w:rsid w:val="006051B0"/>
    <w:rsid w:val="0060600E"/>
    <w:rsid w:val="006072FF"/>
    <w:rsid w:val="00607BE1"/>
    <w:rsid w:val="00610569"/>
    <w:rsid w:val="0061064B"/>
    <w:rsid w:val="006112AA"/>
    <w:rsid w:val="00611307"/>
    <w:rsid w:val="00611971"/>
    <w:rsid w:val="00611F29"/>
    <w:rsid w:val="00615397"/>
    <w:rsid w:val="00616319"/>
    <w:rsid w:val="0061649F"/>
    <w:rsid w:val="00617815"/>
    <w:rsid w:val="006206D7"/>
    <w:rsid w:val="006225CD"/>
    <w:rsid w:val="0062335D"/>
    <w:rsid w:val="00624B73"/>
    <w:rsid w:val="00625635"/>
    <w:rsid w:val="0062605A"/>
    <w:rsid w:val="00626315"/>
    <w:rsid w:val="006272CE"/>
    <w:rsid w:val="00627B5A"/>
    <w:rsid w:val="00634EED"/>
    <w:rsid w:val="006368FC"/>
    <w:rsid w:val="006406BD"/>
    <w:rsid w:val="00640CC2"/>
    <w:rsid w:val="00642B3C"/>
    <w:rsid w:val="00643D17"/>
    <w:rsid w:val="00643E55"/>
    <w:rsid w:val="00645C1A"/>
    <w:rsid w:val="006461FD"/>
    <w:rsid w:val="00646ED6"/>
    <w:rsid w:val="00647E5C"/>
    <w:rsid w:val="00651B00"/>
    <w:rsid w:val="00651E78"/>
    <w:rsid w:val="00652CF2"/>
    <w:rsid w:val="006541C2"/>
    <w:rsid w:val="006547EF"/>
    <w:rsid w:val="00656318"/>
    <w:rsid w:val="006564E7"/>
    <w:rsid w:val="006579F3"/>
    <w:rsid w:val="00662526"/>
    <w:rsid w:val="00664032"/>
    <w:rsid w:val="00664988"/>
    <w:rsid w:val="00665AF2"/>
    <w:rsid w:val="006661C7"/>
    <w:rsid w:val="00666299"/>
    <w:rsid w:val="0066682B"/>
    <w:rsid w:val="0066732E"/>
    <w:rsid w:val="00672539"/>
    <w:rsid w:val="00672889"/>
    <w:rsid w:val="0067311F"/>
    <w:rsid w:val="00676314"/>
    <w:rsid w:val="0068083F"/>
    <w:rsid w:val="006814E6"/>
    <w:rsid w:val="00681CE9"/>
    <w:rsid w:val="00684AFC"/>
    <w:rsid w:val="00684E1C"/>
    <w:rsid w:val="00684E76"/>
    <w:rsid w:val="00684EC4"/>
    <w:rsid w:val="00687AD3"/>
    <w:rsid w:val="00691463"/>
    <w:rsid w:val="00691C4E"/>
    <w:rsid w:val="00691FB7"/>
    <w:rsid w:val="0069252B"/>
    <w:rsid w:val="00693766"/>
    <w:rsid w:val="00693EA1"/>
    <w:rsid w:val="00695097"/>
    <w:rsid w:val="0069593E"/>
    <w:rsid w:val="00696959"/>
    <w:rsid w:val="00697AD9"/>
    <w:rsid w:val="006A25A5"/>
    <w:rsid w:val="006A50F5"/>
    <w:rsid w:val="006A56D0"/>
    <w:rsid w:val="006A59B4"/>
    <w:rsid w:val="006B0A78"/>
    <w:rsid w:val="006B1245"/>
    <w:rsid w:val="006B2447"/>
    <w:rsid w:val="006B3C69"/>
    <w:rsid w:val="006B5C44"/>
    <w:rsid w:val="006B7021"/>
    <w:rsid w:val="006B7226"/>
    <w:rsid w:val="006C0070"/>
    <w:rsid w:val="006C0199"/>
    <w:rsid w:val="006C2B77"/>
    <w:rsid w:val="006C2B97"/>
    <w:rsid w:val="006C5E12"/>
    <w:rsid w:val="006C6AD9"/>
    <w:rsid w:val="006D1155"/>
    <w:rsid w:val="006D1294"/>
    <w:rsid w:val="006D1492"/>
    <w:rsid w:val="006D228E"/>
    <w:rsid w:val="006D25C3"/>
    <w:rsid w:val="006D3D89"/>
    <w:rsid w:val="006D4D35"/>
    <w:rsid w:val="006D500F"/>
    <w:rsid w:val="006D69C1"/>
    <w:rsid w:val="006D70EB"/>
    <w:rsid w:val="006E0F94"/>
    <w:rsid w:val="006E4639"/>
    <w:rsid w:val="006E5298"/>
    <w:rsid w:val="006E625A"/>
    <w:rsid w:val="006E6BD4"/>
    <w:rsid w:val="006F1D27"/>
    <w:rsid w:val="006F29F2"/>
    <w:rsid w:val="006F2F39"/>
    <w:rsid w:val="006F32B9"/>
    <w:rsid w:val="006F7CC5"/>
    <w:rsid w:val="00700536"/>
    <w:rsid w:val="00700D49"/>
    <w:rsid w:val="007011D7"/>
    <w:rsid w:val="00701250"/>
    <w:rsid w:val="00701765"/>
    <w:rsid w:val="007025D1"/>
    <w:rsid w:val="007035D1"/>
    <w:rsid w:val="00703AA8"/>
    <w:rsid w:val="007042AC"/>
    <w:rsid w:val="00705116"/>
    <w:rsid w:val="00705CEF"/>
    <w:rsid w:val="00706746"/>
    <w:rsid w:val="0070766B"/>
    <w:rsid w:val="0071028B"/>
    <w:rsid w:val="00710B3E"/>
    <w:rsid w:val="007129A2"/>
    <w:rsid w:val="007132DC"/>
    <w:rsid w:val="00714A90"/>
    <w:rsid w:val="00714F23"/>
    <w:rsid w:val="007169CB"/>
    <w:rsid w:val="00717178"/>
    <w:rsid w:val="00720EF1"/>
    <w:rsid w:val="0072135E"/>
    <w:rsid w:val="0072262B"/>
    <w:rsid w:val="00723963"/>
    <w:rsid w:val="007244A8"/>
    <w:rsid w:val="007259E0"/>
    <w:rsid w:val="00725D35"/>
    <w:rsid w:val="00727965"/>
    <w:rsid w:val="00727DB4"/>
    <w:rsid w:val="0073099D"/>
    <w:rsid w:val="007311B8"/>
    <w:rsid w:val="007345A2"/>
    <w:rsid w:val="007348DD"/>
    <w:rsid w:val="007363E8"/>
    <w:rsid w:val="00736430"/>
    <w:rsid w:val="00737D85"/>
    <w:rsid w:val="00743432"/>
    <w:rsid w:val="00743BA6"/>
    <w:rsid w:val="0074438F"/>
    <w:rsid w:val="0074462E"/>
    <w:rsid w:val="0074470F"/>
    <w:rsid w:val="007469D0"/>
    <w:rsid w:val="00746B91"/>
    <w:rsid w:val="007470D1"/>
    <w:rsid w:val="00747134"/>
    <w:rsid w:val="00747B31"/>
    <w:rsid w:val="0075072C"/>
    <w:rsid w:val="00750940"/>
    <w:rsid w:val="0075105D"/>
    <w:rsid w:val="0075492B"/>
    <w:rsid w:val="007573D3"/>
    <w:rsid w:val="007617FC"/>
    <w:rsid w:val="007637B3"/>
    <w:rsid w:val="00763DFE"/>
    <w:rsid w:val="007650BD"/>
    <w:rsid w:val="0076514D"/>
    <w:rsid w:val="007665EA"/>
    <w:rsid w:val="007666E2"/>
    <w:rsid w:val="007668DF"/>
    <w:rsid w:val="00767077"/>
    <w:rsid w:val="0077244B"/>
    <w:rsid w:val="007726B6"/>
    <w:rsid w:val="00772BD2"/>
    <w:rsid w:val="0077374D"/>
    <w:rsid w:val="00775A0D"/>
    <w:rsid w:val="00777E81"/>
    <w:rsid w:val="00780424"/>
    <w:rsid w:val="00783FE2"/>
    <w:rsid w:val="007847F3"/>
    <w:rsid w:val="0078523B"/>
    <w:rsid w:val="00785407"/>
    <w:rsid w:val="00787305"/>
    <w:rsid w:val="007875E0"/>
    <w:rsid w:val="00790D14"/>
    <w:rsid w:val="007924F3"/>
    <w:rsid w:val="00795BC3"/>
    <w:rsid w:val="00796C4A"/>
    <w:rsid w:val="007A177C"/>
    <w:rsid w:val="007A1D7E"/>
    <w:rsid w:val="007A1D87"/>
    <w:rsid w:val="007A2E6D"/>
    <w:rsid w:val="007A30E0"/>
    <w:rsid w:val="007A6800"/>
    <w:rsid w:val="007A7ACC"/>
    <w:rsid w:val="007B03A4"/>
    <w:rsid w:val="007B0682"/>
    <w:rsid w:val="007B0B3C"/>
    <w:rsid w:val="007B178D"/>
    <w:rsid w:val="007B304E"/>
    <w:rsid w:val="007B3599"/>
    <w:rsid w:val="007B3E68"/>
    <w:rsid w:val="007B6C0D"/>
    <w:rsid w:val="007B6D9D"/>
    <w:rsid w:val="007B6F25"/>
    <w:rsid w:val="007C0A4C"/>
    <w:rsid w:val="007C4FF9"/>
    <w:rsid w:val="007C6343"/>
    <w:rsid w:val="007C6948"/>
    <w:rsid w:val="007C7F57"/>
    <w:rsid w:val="007D12E7"/>
    <w:rsid w:val="007D24FF"/>
    <w:rsid w:val="007D3394"/>
    <w:rsid w:val="007D4D7B"/>
    <w:rsid w:val="007D5581"/>
    <w:rsid w:val="007E0864"/>
    <w:rsid w:val="007E329C"/>
    <w:rsid w:val="007E413F"/>
    <w:rsid w:val="007E56C0"/>
    <w:rsid w:val="007E625F"/>
    <w:rsid w:val="007E76CA"/>
    <w:rsid w:val="007F1642"/>
    <w:rsid w:val="007F3FB6"/>
    <w:rsid w:val="007F669C"/>
    <w:rsid w:val="007F671E"/>
    <w:rsid w:val="007F751D"/>
    <w:rsid w:val="007F7E75"/>
    <w:rsid w:val="008023DC"/>
    <w:rsid w:val="00802808"/>
    <w:rsid w:val="00803DE2"/>
    <w:rsid w:val="00805ACD"/>
    <w:rsid w:val="00806484"/>
    <w:rsid w:val="008108BD"/>
    <w:rsid w:val="00813032"/>
    <w:rsid w:val="00813F5A"/>
    <w:rsid w:val="0081512A"/>
    <w:rsid w:val="00815224"/>
    <w:rsid w:val="00815EAC"/>
    <w:rsid w:val="0082004D"/>
    <w:rsid w:val="00820910"/>
    <w:rsid w:val="0082158F"/>
    <w:rsid w:val="008237DB"/>
    <w:rsid w:val="00824D8A"/>
    <w:rsid w:val="00825461"/>
    <w:rsid w:val="0082635E"/>
    <w:rsid w:val="008313EF"/>
    <w:rsid w:val="008327EF"/>
    <w:rsid w:val="00833F5D"/>
    <w:rsid w:val="00834E94"/>
    <w:rsid w:val="00835BAB"/>
    <w:rsid w:val="0084059D"/>
    <w:rsid w:val="00842EB5"/>
    <w:rsid w:val="008438DB"/>
    <w:rsid w:val="00843D91"/>
    <w:rsid w:val="0084595F"/>
    <w:rsid w:val="00845DE1"/>
    <w:rsid w:val="00847DE8"/>
    <w:rsid w:val="00850A38"/>
    <w:rsid w:val="00851786"/>
    <w:rsid w:val="00852B60"/>
    <w:rsid w:val="00853499"/>
    <w:rsid w:val="0085357C"/>
    <w:rsid w:val="008540D7"/>
    <w:rsid w:val="00854D67"/>
    <w:rsid w:val="008556C6"/>
    <w:rsid w:val="00855B99"/>
    <w:rsid w:val="008562F9"/>
    <w:rsid w:val="00856D82"/>
    <w:rsid w:val="00856FAE"/>
    <w:rsid w:val="0085726A"/>
    <w:rsid w:val="00860A24"/>
    <w:rsid w:val="0086324B"/>
    <w:rsid w:val="00863EC0"/>
    <w:rsid w:val="00866581"/>
    <w:rsid w:val="00874E68"/>
    <w:rsid w:val="00875937"/>
    <w:rsid w:val="00876147"/>
    <w:rsid w:val="00877127"/>
    <w:rsid w:val="00881D9D"/>
    <w:rsid w:val="008826EF"/>
    <w:rsid w:val="008845AB"/>
    <w:rsid w:val="008861BD"/>
    <w:rsid w:val="00890B51"/>
    <w:rsid w:val="00891836"/>
    <w:rsid w:val="00892067"/>
    <w:rsid w:val="008924D9"/>
    <w:rsid w:val="008924F0"/>
    <w:rsid w:val="00892619"/>
    <w:rsid w:val="00895294"/>
    <w:rsid w:val="00895849"/>
    <w:rsid w:val="00895CF6"/>
    <w:rsid w:val="008A25FC"/>
    <w:rsid w:val="008A29E3"/>
    <w:rsid w:val="008A39E1"/>
    <w:rsid w:val="008A3E3D"/>
    <w:rsid w:val="008A5106"/>
    <w:rsid w:val="008A5C62"/>
    <w:rsid w:val="008A5D56"/>
    <w:rsid w:val="008A62D6"/>
    <w:rsid w:val="008B25A0"/>
    <w:rsid w:val="008B494D"/>
    <w:rsid w:val="008B4A87"/>
    <w:rsid w:val="008B5097"/>
    <w:rsid w:val="008B6638"/>
    <w:rsid w:val="008B7D7A"/>
    <w:rsid w:val="008C04D3"/>
    <w:rsid w:val="008C4B8B"/>
    <w:rsid w:val="008C541A"/>
    <w:rsid w:val="008C57BD"/>
    <w:rsid w:val="008C6C3C"/>
    <w:rsid w:val="008D16DA"/>
    <w:rsid w:val="008D1F13"/>
    <w:rsid w:val="008D35CC"/>
    <w:rsid w:val="008D3905"/>
    <w:rsid w:val="008D5E16"/>
    <w:rsid w:val="008D7098"/>
    <w:rsid w:val="008E0FCE"/>
    <w:rsid w:val="008E2A7D"/>
    <w:rsid w:val="008E38FF"/>
    <w:rsid w:val="008E3DD5"/>
    <w:rsid w:val="008E3F53"/>
    <w:rsid w:val="008F2162"/>
    <w:rsid w:val="008F25A1"/>
    <w:rsid w:val="008F2D99"/>
    <w:rsid w:val="008F344B"/>
    <w:rsid w:val="008F34CE"/>
    <w:rsid w:val="008F643B"/>
    <w:rsid w:val="008F65E7"/>
    <w:rsid w:val="009018D2"/>
    <w:rsid w:val="00901D0D"/>
    <w:rsid w:val="00901FF8"/>
    <w:rsid w:val="0090345A"/>
    <w:rsid w:val="00903C64"/>
    <w:rsid w:val="009046E6"/>
    <w:rsid w:val="00906BBA"/>
    <w:rsid w:val="00907C73"/>
    <w:rsid w:val="009100AB"/>
    <w:rsid w:val="0091198B"/>
    <w:rsid w:val="00912ED6"/>
    <w:rsid w:val="0091433A"/>
    <w:rsid w:val="0091588A"/>
    <w:rsid w:val="009160E1"/>
    <w:rsid w:val="009163AE"/>
    <w:rsid w:val="00920844"/>
    <w:rsid w:val="00920A61"/>
    <w:rsid w:val="009248AF"/>
    <w:rsid w:val="00924976"/>
    <w:rsid w:val="00926DFB"/>
    <w:rsid w:val="0092762E"/>
    <w:rsid w:val="00931D1D"/>
    <w:rsid w:val="00932D6C"/>
    <w:rsid w:val="009359A7"/>
    <w:rsid w:val="009374A0"/>
    <w:rsid w:val="00942608"/>
    <w:rsid w:val="00942DF3"/>
    <w:rsid w:val="0094303F"/>
    <w:rsid w:val="00943ABB"/>
    <w:rsid w:val="00944243"/>
    <w:rsid w:val="00944289"/>
    <w:rsid w:val="00946D57"/>
    <w:rsid w:val="00950924"/>
    <w:rsid w:val="009514EE"/>
    <w:rsid w:val="009517D8"/>
    <w:rsid w:val="00951826"/>
    <w:rsid w:val="00951919"/>
    <w:rsid w:val="00952A29"/>
    <w:rsid w:val="00952E8B"/>
    <w:rsid w:val="00953FFA"/>
    <w:rsid w:val="0095439E"/>
    <w:rsid w:val="00955326"/>
    <w:rsid w:val="009554FF"/>
    <w:rsid w:val="00960EC5"/>
    <w:rsid w:val="009654FF"/>
    <w:rsid w:val="00966145"/>
    <w:rsid w:val="00967CF2"/>
    <w:rsid w:val="0097118B"/>
    <w:rsid w:val="009730A6"/>
    <w:rsid w:val="00974DF9"/>
    <w:rsid w:val="009762F3"/>
    <w:rsid w:val="00976AC4"/>
    <w:rsid w:val="00977788"/>
    <w:rsid w:val="009806F2"/>
    <w:rsid w:val="0098134D"/>
    <w:rsid w:val="00981626"/>
    <w:rsid w:val="00981758"/>
    <w:rsid w:val="00982EE8"/>
    <w:rsid w:val="0098525B"/>
    <w:rsid w:val="00985F1F"/>
    <w:rsid w:val="00986648"/>
    <w:rsid w:val="00992A41"/>
    <w:rsid w:val="00992CC3"/>
    <w:rsid w:val="00992F16"/>
    <w:rsid w:val="00993146"/>
    <w:rsid w:val="00994262"/>
    <w:rsid w:val="009943AF"/>
    <w:rsid w:val="009979E9"/>
    <w:rsid w:val="00997B6D"/>
    <w:rsid w:val="009A5982"/>
    <w:rsid w:val="009A6771"/>
    <w:rsid w:val="009A73CC"/>
    <w:rsid w:val="009A7585"/>
    <w:rsid w:val="009B156B"/>
    <w:rsid w:val="009B3DF1"/>
    <w:rsid w:val="009B71D0"/>
    <w:rsid w:val="009B7355"/>
    <w:rsid w:val="009C0527"/>
    <w:rsid w:val="009C2EDA"/>
    <w:rsid w:val="009C3139"/>
    <w:rsid w:val="009C3F5D"/>
    <w:rsid w:val="009C484D"/>
    <w:rsid w:val="009C606A"/>
    <w:rsid w:val="009C7565"/>
    <w:rsid w:val="009D0821"/>
    <w:rsid w:val="009D0A17"/>
    <w:rsid w:val="009D19BD"/>
    <w:rsid w:val="009D582B"/>
    <w:rsid w:val="009D623A"/>
    <w:rsid w:val="009E087B"/>
    <w:rsid w:val="009E0D2A"/>
    <w:rsid w:val="009E10B0"/>
    <w:rsid w:val="009E26E1"/>
    <w:rsid w:val="009E2B4E"/>
    <w:rsid w:val="009E3E2B"/>
    <w:rsid w:val="009E4019"/>
    <w:rsid w:val="009E4444"/>
    <w:rsid w:val="009E5E41"/>
    <w:rsid w:val="009E6BFA"/>
    <w:rsid w:val="009F1260"/>
    <w:rsid w:val="009F1503"/>
    <w:rsid w:val="009F15CC"/>
    <w:rsid w:val="009F15EB"/>
    <w:rsid w:val="009F3222"/>
    <w:rsid w:val="009F324E"/>
    <w:rsid w:val="009F5FC6"/>
    <w:rsid w:val="009F601D"/>
    <w:rsid w:val="00A005E0"/>
    <w:rsid w:val="00A01208"/>
    <w:rsid w:val="00A01977"/>
    <w:rsid w:val="00A021B2"/>
    <w:rsid w:val="00A0229C"/>
    <w:rsid w:val="00A0249C"/>
    <w:rsid w:val="00A0358B"/>
    <w:rsid w:val="00A03BD8"/>
    <w:rsid w:val="00A0506F"/>
    <w:rsid w:val="00A058A2"/>
    <w:rsid w:val="00A1072B"/>
    <w:rsid w:val="00A1140E"/>
    <w:rsid w:val="00A11754"/>
    <w:rsid w:val="00A11FB4"/>
    <w:rsid w:val="00A12059"/>
    <w:rsid w:val="00A1238C"/>
    <w:rsid w:val="00A12A8B"/>
    <w:rsid w:val="00A140A1"/>
    <w:rsid w:val="00A14B1C"/>
    <w:rsid w:val="00A16BF8"/>
    <w:rsid w:val="00A17B9E"/>
    <w:rsid w:val="00A20FA7"/>
    <w:rsid w:val="00A22501"/>
    <w:rsid w:val="00A238F0"/>
    <w:rsid w:val="00A23A88"/>
    <w:rsid w:val="00A24B1F"/>
    <w:rsid w:val="00A26C5E"/>
    <w:rsid w:val="00A276F3"/>
    <w:rsid w:val="00A302F3"/>
    <w:rsid w:val="00A302FF"/>
    <w:rsid w:val="00A30449"/>
    <w:rsid w:val="00A30FE9"/>
    <w:rsid w:val="00A315C7"/>
    <w:rsid w:val="00A334D2"/>
    <w:rsid w:val="00A351F3"/>
    <w:rsid w:val="00A35985"/>
    <w:rsid w:val="00A37F49"/>
    <w:rsid w:val="00A406D2"/>
    <w:rsid w:val="00A4205F"/>
    <w:rsid w:val="00A4264E"/>
    <w:rsid w:val="00A46EB7"/>
    <w:rsid w:val="00A47398"/>
    <w:rsid w:val="00A47D7B"/>
    <w:rsid w:val="00A508B5"/>
    <w:rsid w:val="00A5131B"/>
    <w:rsid w:val="00A53F51"/>
    <w:rsid w:val="00A54C09"/>
    <w:rsid w:val="00A55822"/>
    <w:rsid w:val="00A60F4D"/>
    <w:rsid w:val="00A64070"/>
    <w:rsid w:val="00A6518A"/>
    <w:rsid w:val="00A65FD7"/>
    <w:rsid w:val="00A667ED"/>
    <w:rsid w:val="00A73A4C"/>
    <w:rsid w:val="00A749C3"/>
    <w:rsid w:val="00A74CD6"/>
    <w:rsid w:val="00A776E6"/>
    <w:rsid w:val="00A77F63"/>
    <w:rsid w:val="00A812B2"/>
    <w:rsid w:val="00A8358F"/>
    <w:rsid w:val="00A83836"/>
    <w:rsid w:val="00A84D37"/>
    <w:rsid w:val="00A86947"/>
    <w:rsid w:val="00A86BBD"/>
    <w:rsid w:val="00A86EE8"/>
    <w:rsid w:val="00A91B18"/>
    <w:rsid w:val="00A92880"/>
    <w:rsid w:val="00A94255"/>
    <w:rsid w:val="00A9462F"/>
    <w:rsid w:val="00A95E2A"/>
    <w:rsid w:val="00A96498"/>
    <w:rsid w:val="00A96AE3"/>
    <w:rsid w:val="00AA0E06"/>
    <w:rsid w:val="00AA2363"/>
    <w:rsid w:val="00AA4D70"/>
    <w:rsid w:val="00AA61BB"/>
    <w:rsid w:val="00AA6779"/>
    <w:rsid w:val="00AA6A5D"/>
    <w:rsid w:val="00AA6AE8"/>
    <w:rsid w:val="00AA779E"/>
    <w:rsid w:val="00AB013A"/>
    <w:rsid w:val="00AB152B"/>
    <w:rsid w:val="00AB1B4D"/>
    <w:rsid w:val="00AB2671"/>
    <w:rsid w:val="00AB3798"/>
    <w:rsid w:val="00AB4354"/>
    <w:rsid w:val="00AB4A51"/>
    <w:rsid w:val="00AB4A9B"/>
    <w:rsid w:val="00AB4C93"/>
    <w:rsid w:val="00AB56D3"/>
    <w:rsid w:val="00AB5A9F"/>
    <w:rsid w:val="00AC09F0"/>
    <w:rsid w:val="00AC388D"/>
    <w:rsid w:val="00AC780D"/>
    <w:rsid w:val="00AC7A7C"/>
    <w:rsid w:val="00AD3BEF"/>
    <w:rsid w:val="00AD44A0"/>
    <w:rsid w:val="00AD5553"/>
    <w:rsid w:val="00AD5928"/>
    <w:rsid w:val="00AD596D"/>
    <w:rsid w:val="00AD7B67"/>
    <w:rsid w:val="00AE0170"/>
    <w:rsid w:val="00AE05FB"/>
    <w:rsid w:val="00AE0E15"/>
    <w:rsid w:val="00AE17C4"/>
    <w:rsid w:val="00AE36AD"/>
    <w:rsid w:val="00AE3BB3"/>
    <w:rsid w:val="00AE4B2C"/>
    <w:rsid w:val="00AE58F6"/>
    <w:rsid w:val="00AF02B2"/>
    <w:rsid w:val="00AF0BBF"/>
    <w:rsid w:val="00AF1913"/>
    <w:rsid w:val="00AF398A"/>
    <w:rsid w:val="00AF3A00"/>
    <w:rsid w:val="00AF4044"/>
    <w:rsid w:val="00AF5840"/>
    <w:rsid w:val="00AF65B0"/>
    <w:rsid w:val="00AF68E0"/>
    <w:rsid w:val="00AF6F22"/>
    <w:rsid w:val="00AF7385"/>
    <w:rsid w:val="00B00A6A"/>
    <w:rsid w:val="00B00DBD"/>
    <w:rsid w:val="00B049D4"/>
    <w:rsid w:val="00B04E51"/>
    <w:rsid w:val="00B10153"/>
    <w:rsid w:val="00B1065E"/>
    <w:rsid w:val="00B13228"/>
    <w:rsid w:val="00B14090"/>
    <w:rsid w:val="00B14E10"/>
    <w:rsid w:val="00B15D4E"/>
    <w:rsid w:val="00B165F9"/>
    <w:rsid w:val="00B16854"/>
    <w:rsid w:val="00B16D1B"/>
    <w:rsid w:val="00B209FD"/>
    <w:rsid w:val="00B20CC9"/>
    <w:rsid w:val="00B210C4"/>
    <w:rsid w:val="00B21265"/>
    <w:rsid w:val="00B25545"/>
    <w:rsid w:val="00B255E0"/>
    <w:rsid w:val="00B336F0"/>
    <w:rsid w:val="00B346A4"/>
    <w:rsid w:val="00B41B53"/>
    <w:rsid w:val="00B42A43"/>
    <w:rsid w:val="00B42C93"/>
    <w:rsid w:val="00B42E0E"/>
    <w:rsid w:val="00B431DF"/>
    <w:rsid w:val="00B43397"/>
    <w:rsid w:val="00B43B13"/>
    <w:rsid w:val="00B4522E"/>
    <w:rsid w:val="00B50069"/>
    <w:rsid w:val="00B502DB"/>
    <w:rsid w:val="00B506BD"/>
    <w:rsid w:val="00B506E1"/>
    <w:rsid w:val="00B509D4"/>
    <w:rsid w:val="00B51099"/>
    <w:rsid w:val="00B56650"/>
    <w:rsid w:val="00B61875"/>
    <w:rsid w:val="00B63962"/>
    <w:rsid w:val="00B65A22"/>
    <w:rsid w:val="00B65D2D"/>
    <w:rsid w:val="00B66021"/>
    <w:rsid w:val="00B70618"/>
    <w:rsid w:val="00B727FB"/>
    <w:rsid w:val="00B7316C"/>
    <w:rsid w:val="00B7366B"/>
    <w:rsid w:val="00B74643"/>
    <w:rsid w:val="00B75B37"/>
    <w:rsid w:val="00B80010"/>
    <w:rsid w:val="00B800F8"/>
    <w:rsid w:val="00B80E4A"/>
    <w:rsid w:val="00B8261B"/>
    <w:rsid w:val="00B834D9"/>
    <w:rsid w:val="00B835BE"/>
    <w:rsid w:val="00B85D3C"/>
    <w:rsid w:val="00B90EA1"/>
    <w:rsid w:val="00B91CD2"/>
    <w:rsid w:val="00B937AC"/>
    <w:rsid w:val="00B96557"/>
    <w:rsid w:val="00BA054E"/>
    <w:rsid w:val="00BA09DB"/>
    <w:rsid w:val="00BA0B80"/>
    <w:rsid w:val="00BA2B46"/>
    <w:rsid w:val="00BA32E1"/>
    <w:rsid w:val="00BA36A5"/>
    <w:rsid w:val="00BA4C28"/>
    <w:rsid w:val="00BA4C3E"/>
    <w:rsid w:val="00BA6902"/>
    <w:rsid w:val="00BA728D"/>
    <w:rsid w:val="00BB0EF1"/>
    <w:rsid w:val="00BB43B1"/>
    <w:rsid w:val="00BB5147"/>
    <w:rsid w:val="00BB6A87"/>
    <w:rsid w:val="00BB7E1B"/>
    <w:rsid w:val="00BC02AF"/>
    <w:rsid w:val="00BC0593"/>
    <w:rsid w:val="00BC277F"/>
    <w:rsid w:val="00BC382F"/>
    <w:rsid w:val="00BC39CF"/>
    <w:rsid w:val="00BC3FB7"/>
    <w:rsid w:val="00BC481A"/>
    <w:rsid w:val="00BC484A"/>
    <w:rsid w:val="00BC5EAE"/>
    <w:rsid w:val="00BC7877"/>
    <w:rsid w:val="00BD0C51"/>
    <w:rsid w:val="00BD1EE5"/>
    <w:rsid w:val="00BD2C2A"/>
    <w:rsid w:val="00BD4EAB"/>
    <w:rsid w:val="00BD774D"/>
    <w:rsid w:val="00BD7F2E"/>
    <w:rsid w:val="00BE53C8"/>
    <w:rsid w:val="00BE78A5"/>
    <w:rsid w:val="00BF0CCF"/>
    <w:rsid w:val="00BF3305"/>
    <w:rsid w:val="00BF4114"/>
    <w:rsid w:val="00BF4E6E"/>
    <w:rsid w:val="00BF7127"/>
    <w:rsid w:val="00BF7598"/>
    <w:rsid w:val="00BF77A9"/>
    <w:rsid w:val="00C007C9"/>
    <w:rsid w:val="00C024C3"/>
    <w:rsid w:val="00C0267A"/>
    <w:rsid w:val="00C0293A"/>
    <w:rsid w:val="00C056E8"/>
    <w:rsid w:val="00C06263"/>
    <w:rsid w:val="00C06AC4"/>
    <w:rsid w:val="00C12171"/>
    <w:rsid w:val="00C16515"/>
    <w:rsid w:val="00C167F0"/>
    <w:rsid w:val="00C20F03"/>
    <w:rsid w:val="00C21658"/>
    <w:rsid w:val="00C22975"/>
    <w:rsid w:val="00C244E1"/>
    <w:rsid w:val="00C24562"/>
    <w:rsid w:val="00C27FA4"/>
    <w:rsid w:val="00C32AFE"/>
    <w:rsid w:val="00C33E76"/>
    <w:rsid w:val="00C34519"/>
    <w:rsid w:val="00C34C72"/>
    <w:rsid w:val="00C371E9"/>
    <w:rsid w:val="00C3796E"/>
    <w:rsid w:val="00C37AA7"/>
    <w:rsid w:val="00C40539"/>
    <w:rsid w:val="00C41B49"/>
    <w:rsid w:val="00C41F4C"/>
    <w:rsid w:val="00C4316E"/>
    <w:rsid w:val="00C434B3"/>
    <w:rsid w:val="00C43F91"/>
    <w:rsid w:val="00C445D1"/>
    <w:rsid w:val="00C44C52"/>
    <w:rsid w:val="00C46220"/>
    <w:rsid w:val="00C47235"/>
    <w:rsid w:val="00C472CB"/>
    <w:rsid w:val="00C50F3C"/>
    <w:rsid w:val="00C51D5D"/>
    <w:rsid w:val="00C53952"/>
    <w:rsid w:val="00C539EA"/>
    <w:rsid w:val="00C53EFC"/>
    <w:rsid w:val="00C56B12"/>
    <w:rsid w:val="00C5721E"/>
    <w:rsid w:val="00C5767A"/>
    <w:rsid w:val="00C60F0A"/>
    <w:rsid w:val="00C65A52"/>
    <w:rsid w:val="00C701E5"/>
    <w:rsid w:val="00C7069F"/>
    <w:rsid w:val="00C709D6"/>
    <w:rsid w:val="00C722D4"/>
    <w:rsid w:val="00C729D4"/>
    <w:rsid w:val="00C74DE0"/>
    <w:rsid w:val="00C80F1A"/>
    <w:rsid w:val="00C82294"/>
    <w:rsid w:val="00C83FF8"/>
    <w:rsid w:val="00C86187"/>
    <w:rsid w:val="00C86ED9"/>
    <w:rsid w:val="00C8778B"/>
    <w:rsid w:val="00C905AB"/>
    <w:rsid w:val="00C918B5"/>
    <w:rsid w:val="00C92056"/>
    <w:rsid w:val="00C926F7"/>
    <w:rsid w:val="00C962AE"/>
    <w:rsid w:val="00C96F82"/>
    <w:rsid w:val="00C97725"/>
    <w:rsid w:val="00C97873"/>
    <w:rsid w:val="00CA1149"/>
    <w:rsid w:val="00CA156A"/>
    <w:rsid w:val="00CA1706"/>
    <w:rsid w:val="00CA3889"/>
    <w:rsid w:val="00CA5C22"/>
    <w:rsid w:val="00CA63F3"/>
    <w:rsid w:val="00CA68A7"/>
    <w:rsid w:val="00CA6D1A"/>
    <w:rsid w:val="00CA75C6"/>
    <w:rsid w:val="00CB0A17"/>
    <w:rsid w:val="00CB35DF"/>
    <w:rsid w:val="00CB4320"/>
    <w:rsid w:val="00CB50FD"/>
    <w:rsid w:val="00CB53D6"/>
    <w:rsid w:val="00CB62EF"/>
    <w:rsid w:val="00CB6430"/>
    <w:rsid w:val="00CC1FDC"/>
    <w:rsid w:val="00CC2365"/>
    <w:rsid w:val="00CC2780"/>
    <w:rsid w:val="00CC2AB9"/>
    <w:rsid w:val="00CC3723"/>
    <w:rsid w:val="00CC55D9"/>
    <w:rsid w:val="00CC65D5"/>
    <w:rsid w:val="00CD1E1A"/>
    <w:rsid w:val="00CD31CF"/>
    <w:rsid w:val="00CD43EF"/>
    <w:rsid w:val="00CD4866"/>
    <w:rsid w:val="00CD56FD"/>
    <w:rsid w:val="00CE0582"/>
    <w:rsid w:val="00CE231F"/>
    <w:rsid w:val="00CE2439"/>
    <w:rsid w:val="00CE4FE8"/>
    <w:rsid w:val="00CE5509"/>
    <w:rsid w:val="00CE6476"/>
    <w:rsid w:val="00CE73E4"/>
    <w:rsid w:val="00CE7A66"/>
    <w:rsid w:val="00CF39EE"/>
    <w:rsid w:val="00CF3ACB"/>
    <w:rsid w:val="00CF4811"/>
    <w:rsid w:val="00CF5F2B"/>
    <w:rsid w:val="00CF72E4"/>
    <w:rsid w:val="00CF77A7"/>
    <w:rsid w:val="00CF7B72"/>
    <w:rsid w:val="00D024AC"/>
    <w:rsid w:val="00D030BC"/>
    <w:rsid w:val="00D040A0"/>
    <w:rsid w:val="00D05559"/>
    <w:rsid w:val="00D05F3F"/>
    <w:rsid w:val="00D071B0"/>
    <w:rsid w:val="00D07414"/>
    <w:rsid w:val="00D10C0D"/>
    <w:rsid w:val="00D12AB3"/>
    <w:rsid w:val="00D1512D"/>
    <w:rsid w:val="00D16284"/>
    <w:rsid w:val="00D16CE3"/>
    <w:rsid w:val="00D221C0"/>
    <w:rsid w:val="00D227A9"/>
    <w:rsid w:val="00D2347B"/>
    <w:rsid w:val="00D24068"/>
    <w:rsid w:val="00D2449D"/>
    <w:rsid w:val="00D263A4"/>
    <w:rsid w:val="00D26920"/>
    <w:rsid w:val="00D3108B"/>
    <w:rsid w:val="00D3242D"/>
    <w:rsid w:val="00D32481"/>
    <w:rsid w:val="00D35AFC"/>
    <w:rsid w:val="00D35EA9"/>
    <w:rsid w:val="00D36362"/>
    <w:rsid w:val="00D40ACA"/>
    <w:rsid w:val="00D413F5"/>
    <w:rsid w:val="00D41E3F"/>
    <w:rsid w:val="00D42FDA"/>
    <w:rsid w:val="00D44D93"/>
    <w:rsid w:val="00D44DE7"/>
    <w:rsid w:val="00D46831"/>
    <w:rsid w:val="00D46D03"/>
    <w:rsid w:val="00D47526"/>
    <w:rsid w:val="00D47897"/>
    <w:rsid w:val="00D50E38"/>
    <w:rsid w:val="00D52BE2"/>
    <w:rsid w:val="00D530B9"/>
    <w:rsid w:val="00D5426A"/>
    <w:rsid w:val="00D5534D"/>
    <w:rsid w:val="00D60F45"/>
    <w:rsid w:val="00D61FE8"/>
    <w:rsid w:val="00D62492"/>
    <w:rsid w:val="00D64364"/>
    <w:rsid w:val="00D677DC"/>
    <w:rsid w:val="00D707A4"/>
    <w:rsid w:val="00D72FA4"/>
    <w:rsid w:val="00D74322"/>
    <w:rsid w:val="00D76066"/>
    <w:rsid w:val="00D77389"/>
    <w:rsid w:val="00D80F6A"/>
    <w:rsid w:val="00D8244F"/>
    <w:rsid w:val="00D82D12"/>
    <w:rsid w:val="00D83618"/>
    <w:rsid w:val="00D85FAD"/>
    <w:rsid w:val="00D90882"/>
    <w:rsid w:val="00D91049"/>
    <w:rsid w:val="00D954AA"/>
    <w:rsid w:val="00DA0600"/>
    <w:rsid w:val="00DA0C84"/>
    <w:rsid w:val="00DA0CFF"/>
    <w:rsid w:val="00DA6E14"/>
    <w:rsid w:val="00DB2876"/>
    <w:rsid w:val="00DB34C4"/>
    <w:rsid w:val="00DB34CD"/>
    <w:rsid w:val="00DB541C"/>
    <w:rsid w:val="00DB57D6"/>
    <w:rsid w:val="00DB7A98"/>
    <w:rsid w:val="00DB7B58"/>
    <w:rsid w:val="00DC1738"/>
    <w:rsid w:val="00DC26D2"/>
    <w:rsid w:val="00DC6268"/>
    <w:rsid w:val="00DD31A2"/>
    <w:rsid w:val="00DD38F9"/>
    <w:rsid w:val="00DD5B63"/>
    <w:rsid w:val="00DD6F4D"/>
    <w:rsid w:val="00DD71A2"/>
    <w:rsid w:val="00DE21C0"/>
    <w:rsid w:val="00DE228A"/>
    <w:rsid w:val="00DE2C92"/>
    <w:rsid w:val="00DE31F4"/>
    <w:rsid w:val="00DE3CB2"/>
    <w:rsid w:val="00DE42EB"/>
    <w:rsid w:val="00DE4AEB"/>
    <w:rsid w:val="00DF0DFC"/>
    <w:rsid w:val="00DF0EB1"/>
    <w:rsid w:val="00DF33DD"/>
    <w:rsid w:val="00DF6D3F"/>
    <w:rsid w:val="00DF7358"/>
    <w:rsid w:val="00E0155D"/>
    <w:rsid w:val="00E02210"/>
    <w:rsid w:val="00E06824"/>
    <w:rsid w:val="00E10C57"/>
    <w:rsid w:val="00E12120"/>
    <w:rsid w:val="00E12D79"/>
    <w:rsid w:val="00E155DC"/>
    <w:rsid w:val="00E162A2"/>
    <w:rsid w:val="00E16B4A"/>
    <w:rsid w:val="00E16E63"/>
    <w:rsid w:val="00E17026"/>
    <w:rsid w:val="00E17460"/>
    <w:rsid w:val="00E20DD8"/>
    <w:rsid w:val="00E22B95"/>
    <w:rsid w:val="00E24E61"/>
    <w:rsid w:val="00E259F4"/>
    <w:rsid w:val="00E25B23"/>
    <w:rsid w:val="00E26011"/>
    <w:rsid w:val="00E26914"/>
    <w:rsid w:val="00E27212"/>
    <w:rsid w:val="00E273D0"/>
    <w:rsid w:val="00E304A2"/>
    <w:rsid w:val="00E31869"/>
    <w:rsid w:val="00E32A54"/>
    <w:rsid w:val="00E32B15"/>
    <w:rsid w:val="00E342F1"/>
    <w:rsid w:val="00E35610"/>
    <w:rsid w:val="00E36316"/>
    <w:rsid w:val="00E367DA"/>
    <w:rsid w:val="00E36DC9"/>
    <w:rsid w:val="00E42237"/>
    <w:rsid w:val="00E4505F"/>
    <w:rsid w:val="00E47BCB"/>
    <w:rsid w:val="00E50645"/>
    <w:rsid w:val="00E523E2"/>
    <w:rsid w:val="00E542BE"/>
    <w:rsid w:val="00E54C41"/>
    <w:rsid w:val="00E573B1"/>
    <w:rsid w:val="00E63CFA"/>
    <w:rsid w:val="00E64BAA"/>
    <w:rsid w:val="00E657E3"/>
    <w:rsid w:val="00E67221"/>
    <w:rsid w:val="00E67682"/>
    <w:rsid w:val="00E71A4B"/>
    <w:rsid w:val="00E7225E"/>
    <w:rsid w:val="00E72CD3"/>
    <w:rsid w:val="00E72CE1"/>
    <w:rsid w:val="00E730FC"/>
    <w:rsid w:val="00E771A9"/>
    <w:rsid w:val="00E77C07"/>
    <w:rsid w:val="00E809FE"/>
    <w:rsid w:val="00E814FE"/>
    <w:rsid w:val="00E81EF8"/>
    <w:rsid w:val="00E82BD0"/>
    <w:rsid w:val="00E82BF2"/>
    <w:rsid w:val="00E8592D"/>
    <w:rsid w:val="00E864F4"/>
    <w:rsid w:val="00E925FE"/>
    <w:rsid w:val="00E932B3"/>
    <w:rsid w:val="00E9428A"/>
    <w:rsid w:val="00E96199"/>
    <w:rsid w:val="00EA07D3"/>
    <w:rsid w:val="00EA14D3"/>
    <w:rsid w:val="00EA2384"/>
    <w:rsid w:val="00EA2DF3"/>
    <w:rsid w:val="00EA59CA"/>
    <w:rsid w:val="00EA6455"/>
    <w:rsid w:val="00EA76E8"/>
    <w:rsid w:val="00EB0439"/>
    <w:rsid w:val="00EB0D95"/>
    <w:rsid w:val="00EB672A"/>
    <w:rsid w:val="00EB7EDD"/>
    <w:rsid w:val="00EC15BB"/>
    <w:rsid w:val="00EC3DA6"/>
    <w:rsid w:val="00EC4628"/>
    <w:rsid w:val="00EC4802"/>
    <w:rsid w:val="00EC4F80"/>
    <w:rsid w:val="00EC5E07"/>
    <w:rsid w:val="00EC65EE"/>
    <w:rsid w:val="00EC6B24"/>
    <w:rsid w:val="00ED0318"/>
    <w:rsid w:val="00ED1423"/>
    <w:rsid w:val="00ED22D7"/>
    <w:rsid w:val="00ED2CC5"/>
    <w:rsid w:val="00ED588E"/>
    <w:rsid w:val="00ED5A33"/>
    <w:rsid w:val="00ED5F0F"/>
    <w:rsid w:val="00ED643B"/>
    <w:rsid w:val="00ED76BF"/>
    <w:rsid w:val="00EE1F8C"/>
    <w:rsid w:val="00EE2E23"/>
    <w:rsid w:val="00EE38ED"/>
    <w:rsid w:val="00EE501D"/>
    <w:rsid w:val="00EE7C91"/>
    <w:rsid w:val="00EF0531"/>
    <w:rsid w:val="00EF53D6"/>
    <w:rsid w:val="00EF53F8"/>
    <w:rsid w:val="00EF6C14"/>
    <w:rsid w:val="00EF7C7B"/>
    <w:rsid w:val="00F00394"/>
    <w:rsid w:val="00F00F3C"/>
    <w:rsid w:val="00F01348"/>
    <w:rsid w:val="00F02A5E"/>
    <w:rsid w:val="00F03C91"/>
    <w:rsid w:val="00F055D5"/>
    <w:rsid w:val="00F0741E"/>
    <w:rsid w:val="00F10310"/>
    <w:rsid w:val="00F10E6E"/>
    <w:rsid w:val="00F13505"/>
    <w:rsid w:val="00F141E3"/>
    <w:rsid w:val="00F145DA"/>
    <w:rsid w:val="00F1584D"/>
    <w:rsid w:val="00F17601"/>
    <w:rsid w:val="00F17C81"/>
    <w:rsid w:val="00F20A95"/>
    <w:rsid w:val="00F21356"/>
    <w:rsid w:val="00F219E0"/>
    <w:rsid w:val="00F2252C"/>
    <w:rsid w:val="00F23316"/>
    <w:rsid w:val="00F2488F"/>
    <w:rsid w:val="00F25B6C"/>
    <w:rsid w:val="00F26483"/>
    <w:rsid w:val="00F26C1B"/>
    <w:rsid w:val="00F26DB0"/>
    <w:rsid w:val="00F30094"/>
    <w:rsid w:val="00F3158F"/>
    <w:rsid w:val="00F317F3"/>
    <w:rsid w:val="00F33CC3"/>
    <w:rsid w:val="00F37CDC"/>
    <w:rsid w:val="00F4187E"/>
    <w:rsid w:val="00F421DC"/>
    <w:rsid w:val="00F425A4"/>
    <w:rsid w:val="00F4340D"/>
    <w:rsid w:val="00F456DC"/>
    <w:rsid w:val="00F47077"/>
    <w:rsid w:val="00F5029D"/>
    <w:rsid w:val="00F52005"/>
    <w:rsid w:val="00F52054"/>
    <w:rsid w:val="00F53404"/>
    <w:rsid w:val="00F535B8"/>
    <w:rsid w:val="00F53D19"/>
    <w:rsid w:val="00F5437B"/>
    <w:rsid w:val="00F55752"/>
    <w:rsid w:val="00F559AD"/>
    <w:rsid w:val="00F56935"/>
    <w:rsid w:val="00F570F1"/>
    <w:rsid w:val="00F57A53"/>
    <w:rsid w:val="00F57DFD"/>
    <w:rsid w:val="00F60298"/>
    <w:rsid w:val="00F6244F"/>
    <w:rsid w:val="00F638BF"/>
    <w:rsid w:val="00F64C45"/>
    <w:rsid w:val="00F6683C"/>
    <w:rsid w:val="00F66EB9"/>
    <w:rsid w:val="00F67042"/>
    <w:rsid w:val="00F70A37"/>
    <w:rsid w:val="00F70C0D"/>
    <w:rsid w:val="00F72159"/>
    <w:rsid w:val="00F753BA"/>
    <w:rsid w:val="00F761B3"/>
    <w:rsid w:val="00F76D60"/>
    <w:rsid w:val="00F803B0"/>
    <w:rsid w:val="00F81B51"/>
    <w:rsid w:val="00F84633"/>
    <w:rsid w:val="00F85681"/>
    <w:rsid w:val="00F85F6D"/>
    <w:rsid w:val="00F86AFC"/>
    <w:rsid w:val="00F90DB5"/>
    <w:rsid w:val="00F94227"/>
    <w:rsid w:val="00F9554B"/>
    <w:rsid w:val="00F95671"/>
    <w:rsid w:val="00F9747E"/>
    <w:rsid w:val="00F97EEB"/>
    <w:rsid w:val="00FA0356"/>
    <w:rsid w:val="00FA22AB"/>
    <w:rsid w:val="00FA446D"/>
    <w:rsid w:val="00FA5803"/>
    <w:rsid w:val="00FA779B"/>
    <w:rsid w:val="00FB1265"/>
    <w:rsid w:val="00FB2307"/>
    <w:rsid w:val="00FB339D"/>
    <w:rsid w:val="00FB3A92"/>
    <w:rsid w:val="00FB3F7D"/>
    <w:rsid w:val="00FB5429"/>
    <w:rsid w:val="00FB7060"/>
    <w:rsid w:val="00FC3D73"/>
    <w:rsid w:val="00FC70C0"/>
    <w:rsid w:val="00FD29B5"/>
    <w:rsid w:val="00FD2A1E"/>
    <w:rsid w:val="00FD45C3"/>
    <w:rsid w:val="00FD74BA"/>
    <w:rsid w:val="00FD7ADF"/>
    <w:rsid w:val="00FE0C0B"/>
    <w:rsid w:val="00FE1064"/>
    <w:rsid w:val="00FE17E4"/>
    <w:rsid w:val="00FE40BB"/>
    <w:rsid w:val="00FE452E"/>
    <w:rsid w:val="00FF053E"/>
    <w:rsid w:val="00FF1484"/>
    <w:rsid w:val="00FF24EF"/>
    <w:rsid w:val="00FF2B38"/>
    <w:rsid w:val="00FF2FFC"/>
    <w:rsid w:val="00FF44E1"/>
    <w:rsid w:val="00FF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59BD5-2CEC-4BF6-A34A-0BFB5303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B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7A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Московой Александр Анатольевич</dc:creator>
  <cp:keywords/>
  <dc:description/>
  <cp:lastModifiedBy>Московой Александр Анатольевич</cp:lastModifiedBy>
  <cp:revision>3</cp:revision>
  <dcterms:created xsi:type="dcterms:W3CDTF">2021-04-27T07:56:00Z</dcterms:created>
  <dcterms:modified xsi:type="dcterms:W3CDTF">2021-04-27T07:59:00Z</dcterms:modified>
</cp:coreProperties>
</file>